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08" w:rsidRPr="00F707F8" w:rsidRDefault="00F01608" w:rsidP="00F707F8">
      <w:pPr>
        <w:ind w:right="-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bookmarkStart w:id="0" w:name="_GoBack"/>
      <w:r>
        <w:rPr>
          <w:b/>
        </w:rPr>
        <w:t xml:space="preserve">Załącznik nr </w:t>
      </w:r>
      <w:r w:rsidR="00F707F8">
        <w:rPr>
          <w:b/>
        </w:rPr>
        <w:t>2</w:t>
      </w:r>
      <w:r>
        <w:rPr>
          <w:b/>
        </w:rPr>
        <w:t xml:space="preserve"> do SIWZ</w:t>
      </w:r>
    </w:p>
    <w:bookmarkEnd w:id="0"/>
    <w:p w:rsidR="00F01608" w:rsidRDefault="00F01608" w:rsidP="00F0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asortymentowo – cenowy (opis przedmiotu zamówienia)</w:t>
      </w:r>
    </w:p>
    <w:tbl>
      <w:tblPr>
        <w:tblW w:w="15079" w:type="dxa"/>
        <w:tblInd w:w="-35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4395"/>
        <w:gridCol w:w="1744"/>
        <w:gridCol w:w="700"/>
        <w:gridCol w:w="741"/>
        <w:gridCol w:w="1080"/>
        <w:gridCol w:w="1980"/>
        <w:gridCol w:w="1439"/>
        <w:gridCol w:w="1440"/>
      </w:tblGrid>
      <w:tr w:rsidR="00F01608" w:rsidTr="00996A5D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L. 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artykułu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 artykułu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Potwierdzenie spełniania przez oferowane dostawy wymagań Zamawiającego z kol. nr 2 i 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jedn. Netto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 (oblicz 6 x 7) % VAT i wartość VAT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 (wartość netto + wartość VAT)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 artykułu (ew. marka, typ, model, pochodzenie) </w:t>
            </w:r>
          </w:p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Uwagi </w:t>
            </w:r>
          </w:p>
        </w:tc>
      </w:tr>
      <w:tr w:rsidR="00F01608" w:rsidTr="00996A5D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F01608" w:rsidTr="00F707F8">
        <w:trPr>
          <w:trHeight w:val="4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Łóżko szpitalne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- Konstrukcja łóżka wykonana z profili stalowych pokrytych lakierem proszkowym odpornym na uderzenia. </w:t>
            </w:r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-Dwu segmentowe leże wypełnione metalową kratką wmontowaną na stałe. Regulacja oparcia pleców wspomagana </w:t>
            </w:r>
            <w:r w:rsidR="00FA4CAE"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sprężyną gazową. Regulacja ręczna </w:t>
            </w:r>
            <w:r w:rsidR="007A7F96" w:rsidRPr="006C4F2E">
              <w:rPr>
                <w:rFonts w:ascii="Arial" w:hAnsi="Arial" w:cs="Arial"/>
                <w:color w:val="000000"/>
                <w:sz w:val="16"/>
                <w:szCs w:val="16"/>
              </w:rPr>
              <w:t>części udowej</w:t>
            </w: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 przy pomocy mechanizmu zapadkowego.</w:t>
            </w:r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- Szczyty </w:t>
            </w:r>
            <w:r w:rsidR="00FA4CAE"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wypełnienie</w:t>
            </w:r>
            <w:r w:rsidR="00FA4CAE"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m </w:t>
            </w: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z płyty HPL (kolor do uzgodnienia). </w:t>
            </w:r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>- Krążki odbojowe zabe</w:t>
            </w:r>
            <w:r w:rsidR="008D0894" w:rsidRPr="006C4F2E">
              <w:rPr>
                <w:rFonts w:ascii="Arial" w:hAnsi="Arial" w:cs="Arial"/>
                <w:color w:val="000000"/>
                <w:sz w:val="16"/>
                <w:szCs w:val="16"/>
              </w:rPr>
              <w:t>zpieczające przed uszkodzeniami trwale osadzone w stelażu łóżka</w:t>
            </w:r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>- Łóżko osadzone na czterech kółkach z blokadą indywidualną.</w:t>
            </w:r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>- Poręcze boczne metalowe po obu stronach łóżka, składane, pokryte farbą proszko</w:t>
            </w:r>
            <w:r w:rsidR="008D0894" w:rsidRPr="006C4F2E">
              <w:rPr>
                <w:rFonts w:ascii="Arial" w:hAnsi="Arial" w:cs="Arial"/>
                <w:color w:val="000000"/>
                <w:sz w:val="16"/>
                <w:szCs w:val="16"/>
              </w:rPr>
              <w:t>wą</w:t>
            </w:r>
            <w:r w:rsidR="008477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>Wymiary:</w:t>
            </w:r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- wymiary leża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6C4F2E">
                <w:rPr>
                  <w:rFonts w:ascii="Arial" w:hAnsi="Arial" w:cs="Arial"/>
                  <w:color w:val="000000"/>
                  <w:sz w:val="16"/>
                  <w:szCs w:val="16"/>
                </w:rPr>
                <w:t>200 cm</w:t>
              </w:r>
            </w:smartTag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6C4F2E">
                <w:rPr>
                  <w:rFonts w:ascii="Arial" w:hAnsi="Arial" w:cs="Arial"/>
                  <w:color w:val="000000"/>
                  <w:sz w:val="16"/>
                  <w:szCs w:val="16"/>
                </w:rPr>
                <w:t>85 cm</w:t>
              </w:r>
            </w:smartTag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- wysokość leża </w:t>
            </w:r>
            <w:r w:rsidR="008D0894" w:rsidRPr="006C4F2E">
              <w:rPr>
                <w:rFonts w:ascii="Arial" w:hAnsi="Arial" w:cs="Arial"/>
                <w:color w:val="000000"/>
                <w:sz w:val="16"/>
                <w:szCs w:val="16"/>
              </w:rPr>
              <w:t>50-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6C4F2E">
                <w:rPr>
                  <w:rFonts w:ascii="Arial" w:hAnsi="Arial" w:cs="Arial"/>
                  <w:color w:val="000000"/>
                  <w:sz w:val="16"/>
                  <w:szCs w:val="16"/>
                </w:rPr>
                <w:t>55 cm</w:t>
              </w:r>
            </w:smartTag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>- kąt odchylenia pleców 0 – 70/75 st.</w:t>
            </w:r>
          </w:p>
          <w:p w:rsidR="008D0894" w:rsidRPr="006C4F2E" w:rsidRDefault="008D0894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- kąt odchylenia </w:t>
            </w:r>
            <w:r w:rsidR="009E3EE6"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części udowej </w:t>
            </w: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0- </w:t>
            </w:r>
            <w:r w:rsidR="00664236"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20 </w:t>
            </w:r>
            <w:r w:rsidR="009E3EE6" w:rsidRPr="006C4F2E">
              <w:rPr>
                <w:rFonts w:ascii="Arial" w:hAnsi="Arial" w:cs="Arial"/>
                <w:color w:val="000000"/>
                <w:sz w:val="16"/>
                <w:szCs w:val="16"/>
              </w:rPr>
              <w:t>st.</w:t>
            </w:r>
          </w:p>
          <w:p w:rsidR="00996A5D" w:rsidRPr="006C4F2E" w:rsidRDefault="00A250B5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>Dopuszczalne obciążenie min. 22</w:t>
            </w:r>
            <w:r w:rsidR="00F01608" w:rsidRPr="006C4F2E">
              <w:rPr>
                <w:rFonts w:ascii="Arial" w:hAnsi="Arial" w:cs="Arial"/>
                <w:color w:val="000000"/>
                <w:sz w:val="16"/>
                <w:szCs w:val="16"/>
              </w:rPr>
              <w:t>0 kg</w:t>
            </w:r>
          </w:p>
          <w:p w:rsidR="00F01608" w:rsidRPr="006C4F2E" w:rsidRDefault="00521B8A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Maksymalny wymiar </w:t>
            </w:r>
            <w:r w:rsidR="00996A5D"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zewnętrzny </w:t>
            </w:r>
            <w:r w:rsidR="008D0894"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łóżka </w:t>
            </w:r>
            <w:r w:rsidR="00996A5D" w:rsidRPr="006C4F2E">
              <w:rPr>
                <w:rFonts w:ascii="Arial" w:hAnsi="Arial" w:cs="Arial"/>
                <w:color w:val="000000"/>
                <w:sz w:val="16"/>
                <w:szCs w:val="16"/>
              </w:rPr>
              <w:t>ze wszystkimi elementami  wystającymi poza leże (krążki odbojowe, poręcze boczne: 210 cm x 95 cm</w:t>
            </w:r>
            <w:r w:rsidR="001667F0" w:rsidRPr="006C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+/- 4 cm (światło otworu drzwiowego 100 cm)</w:t>
            </w:r>
          </w:p>
          <w:p w:rsidR="00F01608" w:rsidRPr="006C4F2E" w:rsidRDefault="00F01608" w:rsidP="00737E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Tak*               Nie*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737E5E" w:rsidP="00737E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 zł netto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……………….zł netto</w:t>
            </w:r>
          </w:p>
          <w:p w:rsidR="00F01608" w:rsidRDefault="00F01608" w:rsidP="00737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608" w:rsidRDefault="00F01608" w:rsidP="00737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 stawce …</w:t>
            </w:r>
            <w:r w:rsidR="00737E5E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..% VAT</w:t>
            </w:r>
          </w:p>
          <w:p w:rsidR="00F01608" w:rsidRDefault="00F01608" w:rsidP="00737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1608" w:rsidRDefault="00F01608" w:rsidP="00737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wysokości …………. zł VAT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 zł</w:t>
            </w:r>
          </w:p>
          <w:p w:rsidR="00F01608" w:rsidRDefault="00F01608" w:rsidP="00737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1608" w:rsidRDefault="00F01608" w:rsidP="00737E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486E" w:rsidRDefault="007A486E"/>
    <w:p w:rsidR="00F707F8" w:rsidRDefault="00F707F8"/>
    <w:p w:rsidR="00F707F8" w:rsidRDefault="00F707F8"/>
    <w:p w:rsidR="00F707F8" w:rsidRDefault="00F70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707F8" w:rsidRPr="00F707F8" w:rsidRDefault="00F707F8">
      <w:pPr>
        <w:rPr>
          <w:sz w:val="18"/>
          <w:szCs w:val="18"/>
        </w:rPr>
      </w:pPr>
      <w:r w:rsidRPr="00F707F8">
        <w:rPr>
          <w:sz w:val="18"/>
          <w:szCs w:val="18"/>
        </w:rPr>
        <w:t>*niewłaściwe skreślić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uprawnionego przedstawiciela Wykonawcy)</w:t>
      </w:r>
    </w:p>
    <w:sectPr w:rsidR="00F707F8" w:rsidRPr="00F707F8" w:rsidSect="00F01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08"/>
    <w:rsid w:val="00122425"/>
    <w:rsid w:val="001667F0"/>
    <w:rsid w:val="001A0DFD"/>
    <w:rsid w:val="003D63A5"/>
    <w:rsid w:val="00480773"/>
    <w:rsid w:val="00521B8A"/>
    <w:rsid w:val="00664236"/>
    <w:rsid w:val="006C4F2E"/>
    <w:rsid w:val="00737E5E"/>
    <w:rsid w:val="007A486E"/>
    <w:rsid w:val="007A7F96"/>
    <w:rsid w:val="0084778F"/>
    <w:rsid w:val="008D0894"/>
    <w:rsid w:val="00996A5D"/>
    <w:rsid w:val="009E3EE6"/>
    <w:rsid w:val="00A250B5"/>
    <w:rsid w:val="00BA7549"/>
    <w:rsid w:val="00F01608"/>
    <w:rsid w:val="00F45446"/>
    <w:rsid w:val="00F707F8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97FC9C"/>
  <w15:docId w15:val="{47F1D85B-6606-467C-8205-A45567A3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Błaszczak</dc:creator>
  <cp:lastModifiedBy>mrakowsk@zespol.local</cp:lastModifiedBy>
  <cp:revision>12</cp:revision>
  <cp:lastPrinted>2019-06-18T08:54:00Z</cp:lastPrinted>
  <dcterms:created xsi:type="dcterms:W3CDTF">2019-05-29T11:57:00Z</dcterms:created>
  <dcterms:modified xsi:type="dcterms:W3CDTF">2019-06-18T11:19:00Z</dcterms:modified>
</cp:coreProperties>
</file>