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14CE" w14:textId="77777777" w:rsidR="00571266" w:rsidRPr="00571266" w:rsidRDefault="00571266" w:rsidP="00571266">
      <w:pPr>
        <w:pBdr>
          <w:bottom w:val="single" w:sz="6" w:space="1" w:color="auto"/>
        </w:pBdr>
        <w:spacing w:after="0" w:line="240" w:lineRule="auto"/>
        <w:jc w:val="center"/>
        <w:rPr>
          <w:rFonts w:ascii="Arial" w:eastAsia="Times New Roman" w:hAnsi="Arial" w:cs="Arial"/>
          <w:vanish/>
          <w:sz w:val="16"/>
          <w:szCs w:val="16"/>
          <w:lang w:eastAsia="pl-PL"/>
        </w:rPr>
      </w:pPr>
      <w:r w:rsidRPr="00571266">
        <w:rPr>
          <w:rFonts w:ascii="Arial" w:eastAsia="Times New Roman" w:hAnsi="Arial" w:cs="Arial"/>
          <w:vanish/>
          <w:sz w:val="16"/>
          <w:szCs w:val="16"/>
          <w:lang w:eastAsia="pl-PL"/>
        </w:rPr>
        <w:t>Początek formularza</w:t>
      </w:r>
    </w:p>
    <w:p w14:paraId="273CFD80"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Ogłoszenie nr 654581-N-2018 z dnia 2018-12-05 r. </w:t>
      </w:r>
    </w:p>
    <w:p w14:paraId="69D5E918" w14:textId="77777777" w:rsidR="00571266" w:rsidRPr="00571266" w:rsidRDefault="00571266" w:rsidP="00571266">
      <w:pPr>
        <w:spacing w:after="0" w:line="240" w:lineRule="auto"/>
        <w:jc w:val="center"/>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Samodzielny Wojewódzki Zespół Publicznych Zakładów Psychiatrycznej Opieki Zdrowotnej: Dostawa artykułów do dezynfekcji dla Szpitala Nowowiejskiego.</w:t>
      </w:r>
      <w:r w:rsidRPr="00571266">
        <w:rPr>
          <w:rFonts w:ascii="Times New Roman" w:eastAsia="Times New Roman" w:hAnsi="Times New Roman" w:cs="Times New Roman"/>
          <w:sz w:val="24"/>
          <w:szCs w:val="24"/>
          <w:lang w:eastAsia="pl-PL"/>
        </w:rPr>
        <w:br/>
        <w:t xml:space="preserve">OGŁOSZENIE O ZAMÓWIENIU - Dostawy </w:t>
      </w:r>
    </w:p>
    <w:p w14:paraId="4E5C368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Zamieszczanie ogłoszenia:</w:t>
      </w:r>
      <w:r w:rsidRPr="00571266">
        <w:rPr>
          <w:rFonts w:ascii="Times New Roman" w:eastAsia="Times New Roman" w:hAnsi="Times New Roman" w:cs="Times New Roman"/>
          <w:sz w:val="24"/>
          <w:szCs w:val="24"/>
          <w:lang w:eastAsia="pl-PL"/>
        </w:rPr>
        <w:t xml:space="preserve"> Zamieszczanie obowiązkowe </w:t>
      </w:r>
    </w:p>
    <w:p w14:paraId="42A3C53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Ogłoszenie dotyczy:</w:t>
      </w:r>
      <w:r w:rsidRPr="00571266">
        <w:rPr>
          <w:rFonts w:ascii="Times New Roman" w:eastAsia="Times New Roman" w:hAnsi="Times New Roman" w:cs="Times New Roman"/>
          <w:sz w:val="24"/>
          <w:szCs w:val="24"/>
          <w:lang w:eastAsia="pl-PL"/>
        </w:rPr>
        <w:t xml:space="preserve"> Zamówienia publicznego </w:t>
      </w:r>
    </w:p>
    <w:p w14:paraId="1FD173F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15BCD2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p>
    <w:p w14:paraId="79D986D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Nazwa projektu lub programu</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p>
    <w:p w14:paraId="2916B8C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7BA851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p>
    <w:p w14:paraId="7990163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1266">
        <w:rPr>
          <w:rFonts w:ascii="Times New Roman" w:eastAsia="Times New Roman" w:hAnsi="Times New Roman" w:cs="Times New Roman"/>
          <w:sz w:val="24"/>
          <w:szCs w:val="24"/>
          <w:lang w:eastAsia="pl-PL"/>
        </w:rPr>
        <w:br/>
      </w:r>
    </w:p>
    <w:p w14:paraId="27B261C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u w:val="single"/>
          <w:lang w:eastAsia="pl-PL"/>
        </w:rPr>
        <w:t>SEKCJA I: ZAMAWIAJĄCY</w:t>
      </w:r>
      <w:r w:rsidRPr="00571266">
        <w:rPr>
          <w:rFonts w:ascii="Times New Roman" w:eastAsia="Times New Roman" w:hAnsi="Times New Roman" w:cs="Times New Roman"/>
          <w:sz w:val="24"/>
          <w:szCs w:val="24"/>
          <w:lang w:eastAsia="pl-PL"/>
        </w:rPr>
        <w:t xml:space="preserve"> </w:t>
      </w:r>
    </w:p>
    <w:p w14:paraId="015CEE2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Postępowanie przeprowadza centralny zamawiający </w:t>
      </w:r>
    </w:p>
    <w:p w14:paraId="6528004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p>
    <w:p w14:paraId="4A9F04D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189DD7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p>
    <w:p w14:paraId="3101CF8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Informacje na temat podmiotu któremu zamawiający powierzył/powierzyli prowadzenie postępowania:</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Postępowanie jest przeprowadzane wspólnie przez zamawiających</w:t>
      </w:r>
      <w:r w:rsidRPr="00571266">
        <w:rPr>
          <w:rFonts w:ascii="Times New Roman" w:eastAsia="Times New Roman" w:hAnsi="Times New Roman" w:cs="Times New Roman"/>
          <w:sz w:val="24"/>
          <w:szCs w:val="24"/>
          <w:lang w:eastAsia="pl-PL"/>
        </w:rPr>
        <w:t xml:space="preserve"> </w:t>
      </w:r>
    </w:p>
    <w:p w14:paraId="2D83822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p>
    <w:p w14:paraId="2925D62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B95A64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p>
    <w:p w14:paraId="2717F0C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Informacje dodatkowe:</w:t>
      </w:r>
      <w:r w:rsidRPr="00571266">
        <w:rPr>
          <w:rFonts w:ascii="Times New Roman" w:eastAsia="Times New Roman" w:hAnsi="Times New Roman" w:cs="Times New Roman"/>
          <w:sz w:val="24"/>
          <w:szCs w:val="24"/>
          <w:lang w:eastAsia="pl-PL"/>
        </w:rPr>
        <w:t xml:space="preserve"> </w:t>
      </w:r>
    </w:p>
    <w:p w14:paraId="5C7C714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 1) NAZWA I ADRES: </w:t>
      </w:r>
      <w:r w:rsidRPr="00571266">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t>
      </w:r>
      <w:r w:rsidRPr="00571266">
        <w:rPr>
          <w:rFonts w:ascii="Times New Roman" w:eastAsia="Times New Roman" w:hAnsi="Times New Roman" w:cs="Times New Roman"/>
          <w:sz w:val="24"/>
          <w:szCs w:val="24"/>
          <w:lang w:eastAsia="pl-PL"/>
        </w:rPr>
        <w:lastRenderedPageBreak/>
        <w:t xml:space="preserve">w. 355, 356, e-mail zamowienia-publiczne@wp.pl, faks 022 8252031 w. 355. </w:t>
      </w:r>
      <w:r w:rsidRPr="00571266">
        <w:rPr>
          <w:rFonts w:ascii="Times New Roman" w:eastAsia="Times New Roman" w:hAnsi="Times New Roman" w:cs="Times New Roman"/>
          <w:sz w:val="24"/>
          <w:szCs w:val="24"/>
          <w:lang w:eastAsia="pl-PL"/>
        </w:rPr>
        <w:br/>
        <w:t xml:space="preserve">Adres strony internetowej (URL): www.szpitalnowowiejski.pl </w:t>
      </w:r>
      <w:r w:rsidRPr="00571266">
        <w:rPr>
          <w:rFonts w:ascii="Times New Roman" w:eastAsia="Times New Roman" w:hAnsi="Times New Roman" w:cs="Times New Roman"/>
          <w:sz w:val="24"/>
          <w:szCs w:val="24"/>
          <w:lang w:eastAsia="pl-PL"/>
        </w:rPr>
        <w:br/>
        <w:t xml:space="preserve">Adres profilu nabywcy: </w:t>
      </w:r>
      <w:r w:rsidRPr="005712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D12CE7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 2) RODZAJ ZAMAWIAJĄCEGO: </w:t>
      </w:r>
      <w:r w:rsidRPr="00571266">
        <w:rPr>
          <w:rFonts w:ascii="Times New Roman" w:eastAsia="Times New Roman" w:hAnsi="Times New Roman" w:cs="Times New Roman"/>
          <w:sz w:val="24"/>
          <w:szCs w:val="24"/>
          <w:lang w:eastAsia="pl-PL"/>
        </w:rPr>
        <w:t xml:space="preserve">Inny (proszę określić): </w:t>
      </w:r>
      <w:r w:rsidRPr="00571266">
        <w:rPr>
          <w:rFonts w:ascii="Times New Roman" w:eastAsia="Times New Roman" w:hAnsi="Times New Roman" w:cs="Times New Roman"/>
          <w:sz w:val="24"/>
          <w:szCs w:val="24"/>
          <w:lang w:eastAsia="pl-PL"/>
        </w:rPr>
        <w:br/>
        <w:t xml:space="preserve">Samodzielny publiczny zakład opieki zdrowotnej. </w:t>
      </w:r>
    </w:p>
    <w:p w14:paraId="4586A57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I.3) WSPÓLNE UDZIELANIE ZAMÓWIENIA </w:t>
      </w:r>
      <w:r w:rsidRPr="00571266">
        <w:rPr>
          <w:rFonts w:ascii="Times New Roman" w:eastAsia="Times New Roman" w:hAnsi="Times New Roman" w:cs="Times New Roman"/>
          <w:b/>
          <w:bCs/>
          <w:i/>
          <w:iCs/>
          <w:sz w:val="24"/>
          <w:szCs w:val="24"/>
          <w:lang w:eastAsia="pl-PL"/>
        </w:rPr>
        <w:t>(jeżeli dotyczy)</w:t>
      </w:r>
      <w:r w:rsidRPr="00571266">
        <w:rPr>
          <w:rFonts w:ascii="Times New Roman" w:eastAsia="Times New Roman" w:hAnsi="Times New Roman" w:cs="Times New Roman"/>
          <w:b/>
          <w:bCs/>
          <w:sz w:val="24"/>
          <w:szCs w:val="24"/>
          <w:lang w:eastAsia="pl-PL"/>
        </w:rPr>
        <w:t xml:space="preserve">: </w:t>
      </w:r>
    </w:p>
    <w:p w14:paraId="5987571E"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1266">
        <w:rPr>
          <w:rFonts w:ascii="Times New Roman" w:eastAsia="Times New Roman" w:hAnsi="Times New Roman" w:cs="Times New Roman"/>
          <w:sz w:val="24"/>
          <w:szCs w:val="24"/>
          <w:lang w:eastAsia="pl-PL"/>
        </w:rPr>
        <w:br/>
      </w:r>
    </w:p>
    <w:p w14:paraId="3826084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I.4) KOMUNIKACJA: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1266">
        <w:rPr>
          <w:rFonts w:ascii="Times New Roman" w:eastAsia="Times New Roman" w:hAnsi="Times New Roman" w:cs="Times New Roman"/>
          <w:sz w:val="24"/>
          <w:szCs w:val="24"/>
          <w:lang w:eastAsia="pl-PL"/>
        </w:rPr>
        <w:t xml:space="preserve"> </w:t>
      </w:r>
    </w:p>
    <w:p w14:paraId="261807E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Tak </w:t>
      </w:r>
      <w:r w:rsidRPr="00571266">
        <w:rPr>
          <w:rFonts w:ascii="Times New Roman" w:eastAsia="Times New Roman" w:hAnsi="Times New Roman" w:cs="Times New Roman"/>
          <w:sz w:val="24"/>
          <w:szCs w:val="24"/>
          <w:lang w:eastAsia="pl-PL"/>
        </w:rPr>
        <w:br/>
        <w:t xml:space="preserve">www.szpitalnowowiejski.pl </w:t>
      </w:r>
    </w:p>
    <w:p w14:paraId="02F3CB5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DCB7DD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Tak </w:t>
      </w:r>
      <w:r w:rsidRPr="00571266">
        <w:rPr>
          <w:rFonts w:ascii="Times New Roman" w:eastAsia="Times New Roman" w:hAnsi="Times New Roman" w:cs="Times New Roman"/>
          <w:sz w:val="24"/>
          <w:szCs w:val="24"/>
          <w:lang w:eastAsia="pl-PL"/>
        </w:rPr>
        <w:br/>
        <w:t xml:space="preserve">www.szpitalnowowiejski.pl </w:t>
      </w:r>
    </w:p>
    <w:p w14:paraId="62A7DA1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C671A5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r>
    </w:p>
    <w:p w14:paraId="7A6A885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Oferty lub wnioski o dopuszczenie do udziału w postępowaniu należy przesyłać:</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Elektronicznie</w:t>
      </w:r>
      <w:r w:rsidRPr="00571266">
        <w:rPr>
          <w:rFonts w:ascii="Times New Roman" w:eastAsia="Times New Roman" w:hAnsi="Times New Roman" w:cs="Times New Roman"/>
          <w:sz w:val="24"/>
          <w:szCs w:val="24"/>
          <w:lang w:eastAsia="pl-PL"/>
        </w:rPr>
        <w:t xml:space="preserve"> </w:t>
      </w:r>
    </w:p>
    <w:p w14:paraId="63FC904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adres </w:t>
      </w:r>
      <w:r w:rsidRPr="00571266">
        <w:rPr>
          <w:rFonts w:ascii="Times New Roman" w:eastAsia="Times New Roman" w:hAnsi="Times New Roman" w:cs="Times New Roman"/>
          <w:sz w:val="24"/>
          <w:szCs w:val="24"/>
          <w:lang w:eastAsia="pl-PL"/>
        </w:rPr>
        <w:br/>
      </w:r>
    </w:p>
    <w:p w14:paraId="6B37A937"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p>
    <w:p w14:paraId="5163906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Nie </w:t>
      </w:r>
      <w:r w:rsidRPr="00571266">
        <w:rPr>
          <w:rFonts w:ascii="Times New Roman" w:eastAsia="Times New Roman" w:hAnsi="Times New Roman" w:cs="Times New Roman"/>
          <w:sz w:val="24"/>
          <w:szCs w:val="24"/>
          <w:lang w:eastAsia="pl-PL"/>
        </w:rPr>
        <w:br/>
        <w:t xml:space="preserve">Inny sposób: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Tak </w:t>
      </w:r>
      <w:r w:rsidRPr="00571266">
        <w:rPr>
          <w:rFonts w:ascii="Times New Roman" w:eastAsia="Times New Roman" w:hAnsi="Times New Roman" w:cs="Times New Roman"/>
          <w:sz w:val="24"/>
          <w:szCs w:val="24"/>
          <w:lang w:eastAsia="pl-PL"/>
        </w:rPr>
        <w:br/>
        <w:t xml:space="preserve">Inny sposób: </w:t>
      </w:r>
      <w:r w:rsidRPr="00571266">
        <w:rPr>
          <w:rFonts w:ascii="Times New Roman" w:eastAsia="Times New Roman" w:hAnsi="Times New Roman" w:cs="Times New Roman"/>
          <w:sz w:val="24"/>
          <w:szCs w:val="24"/>
          <w:lang w:eastAsia="pl-PL"/>
        </w:rPr>
        <w:br/>
        <w:t xml:space="preserve">Ofertę należy złożyć w siedzibie Zamawiającego i zaadresować zgodnie z opisem przedstawionym w punkcie 15 SIWZ.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lastRenderedPageBreak/>
        <w:t xml:space="preserve">Adres: </w:t>
      </w:r>
      <w:r w:rsidRPr="00571266">
        <w:rPr>
          <w:rFonts w:ascii="Times New Roman" w:eastAsia="Times New Roman" w:hAnsi="Times New Roman" w:cs="Times New Roman"/>
          <w:sz w:val="24"/>
          <w:szCs w:val="24"/>
          <w:lang w:eastAsia="pl-PL"/>
        </w:rPr>
        <w:br/>
        <w:t xml:space="preserve">ul. Nowowiejska 27, 00-665 Warszawa </w:t>
      </w:r>
    </w:p>
    <w:p w14:paraId="73A6943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1266">
        <w:rPr>
          <w:rFonts w:ascii="Times New Roman" w:eastAsia="Times New Roman" w:hAnsi="Times New Roman" w:cs="Times New Roman"/>
          <w:sz w:val="24"/>
          <w:szCs w:val="24"/>
          <w:lang w:eastAsia="pl-PL"/>
        </w:rPr>
        <w:t xml:space="preserve"> </w:t>
      </w:r>
    </w:p>
    <w:p w14:paraId="58908D3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1266">
        <w:rPr>
          <w:rFonts w:ascii="Times New Roman" w:eastAsia="Times New Roman" w:hAnsi="Times New Roman" w:cs="Times New Roman"/>
          <w:sz w:val="24"/>
          <w:szCs w:val="24"/>
          <w:lang w:eastAsia="pl-PL"/>
        </w:rPr>
        <w:br/>
      </w:r>
    </w:p>
    <w:p w14:paraId="3C8680C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u w:val="single"/>
          <w:lang w:eastAsia="pl-PL"/>
        </w:rPr>
        <w:t xml:space="preserve">SEKCJA II: PRZEDMIOT ZAMÓWIENIA </w:t>
      </w:r>
    </w:p>
    <w:p w14:paraId="0F07073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II.1) Nazwa nadana zamówieniu przez zamawiającego: </w:t>
      </w:r>
      <w:r w:rsidRPr="00571266">
        <w:rPr>
          <w:rFonts w:ascii="Times New Roman" w:eastAsia="Times New Roman" w:hAnsi="Times New Roman" w:cs="Times New Roman"/>
          <w:sz w:val="24"/>
          <w:szCs w:val="24"/>
          <w:lang w:eastAsia="pl-PL"/>
        </w:rPr>
        <w:t xml:space="preserve">Dostawa artykułów do dezynfekcji dla Szpitala Nowowiejskiego.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Numer referencyjny: </w:t>
      </w:r>
      <w:r w:rsidRPr="00571266">
        <w:rPr>
          <w:rFonts w:ascii="Times New Roman" w:eastAsia="Times New Roman" w:hAnsi="Times New Roman" w:cs="Times New Roman"/>
          <w:sz w:val="24"/>
          <w:szCs w:val="24"/>
          <w:lang w:eastAsia="pl-PL"/>
        </w:rPr>
        <w:t xml:space="preserve">17/DZP/2018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BABC5C9" w14:textId="77777777" w:rsidR="00571266" w:rsidRPr="00571266" w:rsidRDefault="00571266" w:rsidP="00571266">
      <w:pPr>
        <w:spacing w:after="0" w:line="240" w:lineRule="auto"/>
        <w:jc w:val="both"/>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p>
    <w:p w14:paraId="27CF617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II.2) Rodzaj zamówienia: </w:t>
      </w:r>
      <w:r w:rsidRPr="00571266">
        <w:rPr>
          <w:rFonts w:ascii="Times New Roman" w:eastAsia="Times New Roman" w:hAnsi="Times New Roman" w:cs="Times New Roman"/>
          <w:sz w:val="24"/>
          <w:szCs w:val="24"/>
          <w:lang w:eastAsia="pl-PL"/>
        </w:rPr>
        <w:t xml:space="preserve">Dostawy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II.3) Informacja o możliwości składania ofert częściowych</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Zamówienie podzielone jest na części: </w:t>
      </w:r>
    </w:p>
    <w:p w14:paraId="59DB344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Tak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Oferty lub wnioski o dopuszczenie do udziału w postępowaniu można składać w odniesieniu do:</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wszystkich części </w:t>
      </w:r>
    </w:p>
    <w:p w14:paraId="4972438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II.4) Krótki opis przedmiotu zamówienia </w:t>
      </w:r>
      <w:r w:rsidRPr="005712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12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1266">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Przedmiot zamówienia został podzielony na 6 pakietów (części): Pakiet 1: Dostawa preparatów do mycia i dezynfekcji rąk, Pakiet 2: Dostawa preparatów do mycia i dezynfekcji rąk. Pakiet 3: Dostawa preparatów do dezynfekcji powierzchni, Pakiet 4: Dostawa preparatów do dekontaminacji skóry, Pakiet 5: Dostawa preparatów do dezynfekcji i mycia, Pakiet 6: Dostawa preparatów do dezynfekcji narzędzi i sprzętu. 3. Zamawiający dopuszcza składanie ofert częściowych na dowolnie wybrany pakiet lub pakiety, przy czym oferta musi dotyczyć wszystkich pozycji wyszczególnionych w wybranym pakiecie. 4. Szczegółowe warunki, zakres i sposób wykonania zamówienia określone są w formularzu cenowym - opisie przedmiotu zamówienia, zawierającym minimalne wymagania odnoszące się do przedmiotu zamówienia (załącznik nr 2A – 2F do SIWZ) oraz w projekcie umowy (załącznik nr 4 do SIWZ). 5. Oferowane i dostarczone artykuły do dezynfekcji muszą spełniać minimalne wymagania nie </w:t>
      </w:r>
      <w:r w:rsidRPr="00571266">
        <w:rPr>
          <w:rFonts w:ascii="Times New Roman" w:eastAsia="Times New Roman" w:hAnsi="Times New Roman" w:cs="Times New Roman"/>
          <w:sz w:val="24"/>
          <w:szCs w:val="24"/>
          <w:lang w:eastAsia="pl-PL"/>
        </w:rPr>
        <w:lastRenderedPageBreak/>
        <w:t xml:space="preserve">gorsze niż określone w formularzu cenowym - opisie przedmiotu zamówienia stanowiącym załącznik nr 2A – 2F do SIWZ. 6. Na artykuły będące przedmiotem zamówienia Wykonawca udzieli Zamawiającemu gwarancji jakości. 7. Dostawy artykułów do dezynfekcji będą odbywały się sukcesywnie w godz. 9:00 – 14:00, zgodnie z zamówieniem Zamawiającego złożonym za pośrednictwem faksu lub e-mailem. 8.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9. Dostawy artykułów do dezynfekcji będą realizowane na własny koszt i ryzyko Wykonawcy (niezależnie od wielkości dostawy). 10. Zamawiający będzie zamawiał artykuły do dezynfekcji zgodnie z rzeczywistym zapotrzebowaniem. 11. Zamawiający zastrzega sobie prawo do niewykorzystania całego asortymentu wskazanego w ofercie Wykonawcy. 12. Zamawiający w obrębie jednej pozycji wymaga zaproponowania jednego preparatu. 13. Zamawiający wymaga, aby preparaty do mycia i dezynfekcji rąk pochodziły od jednego producenta - gwarancja pełnej kompatybilności (dotyczy produktów oferowanych w obrębie danego pakietu). 14. Zamawiający wymaga, aby aktywność roztworu roboczego po przygotowaniu wynosiła co najmniej 24 godziny.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II.5) Główny kod CPV: </w:t>
      </w:r>
      <w:r w:rsidRPr="00571266">
        <w:rPr>
          <w:rFonts w:ascii="Times New Roman" w:eastAsia="Times New Roman" w:hAnsi="Times New Roman" w:cs="Times New Roman"/>
          <w:sz w:val="24"/>
          <w:szCs w:val="24"/>
          <w:lang w:eastAsia="pl-PL"/>
        </w:rPr>
        <w:t xml:space="preserve">33631600-8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Dodatkowe kody CPV:</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II.6) Całkowita wartość zamówienia </w:t>
      </w:r>
      <w:r w:rsidRPr="00571266">
        <w:rPr>
          <w:rFonts w:ascii="Times New Roman" w:eastAsia="Times New Roman" w:hAnsi="Times New Roman" w:cs="Times New Roman"/>
          <w:i/>
          <w:iCs/>
          <w:sz w:val="24"/>
          <w:szCs w:val="24"/>
          <w:lang w:eastAsia="pl-PL"/>
        </w:rPr>
        <w:t>(jeżeli zamawiający podaje informacje o wartości zamówienia)</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Wartość bez VAT: </w:t>
      </w:r>
      <w:r w:rsidRPr="00571266">
        <w:rPr>
          <w:rFonts w:ascii="Times New Roman" w:eastAsia="Times New Roman" w:hAnsi="Times New Roman" w:cs="Times New Roman"/>
          <w:sz w:val="24"/>
          <w:szCs w:val="24"/>
          <w:lang w:eastAsia="pl-PL"/>
        </w:rPr>
        <w:br/>
        <w:t xml:space="preserve">Waluta: </w:t>
      </w:r>
    </w:p>
    <w:p w14:paraId="3F95EF9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1266">
        <w:rPr>
          <w:rFonts w:ascii="Times New Roman" w:eastAsia="Times New Roman" w:hAnsi="Times New Roman" w:cs="Times New Roman"/>
          <w:sz w:val="24"/>
          <w:szCs w:val="24"/>
          <w:lang w:eastAsia="pl-PL"/>
        </w:rPr>
        <w:t xml:space="preserve"> </w:t>
      </w:r>
    </w:p>
    <w:p w14:paraId="7615EB6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1266">
        <w:rPr>
          <w:rFonts w:ascii="Times New Roman" w:eastAsia="Times New Roman" w:hAnsi="Times New Roman" w:cs="Times New Roman"/>
          <w:b/>
          <w:bCs/>
          <w:sz w:val="24"/>
          <w:szCs w:val="24"/>
          <w:lang w:eastAsia="pl-PL"/>
        </w:rPr>
        <w:t>Pzp</w:t>
      </w:r>
      <w:proofErr w:type="spellEnd"/>
      <w:r w:rsidRPr="00571266">
        <w:rPr>
          <w:rFonts w:ascii="Times New Roman" w:eastAsia="Times New Roman" w:hAnsi="Times New Roman" w:cs="Times New Roman"/>
          <w:b/>
          <w:bCs/>
          <w:sz w:val="24"/>
          <w:szCs w:val="24"/>
          <w:lang w:eastAsia="pl-PL"/>
        </w:rPr>
        <w:t xml:space="preserve">: </w:t>
      </w: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miesiącach:   </w:t>
      </w:r>
      <w:r w:rsidRPr="00571266">
        <w:rPr>
          <w:rFonts w:ascii="Times New Roman" w:eastAsia="Times New Roman" w:hAnsi="Times New Roman" w:cs="Times New Roman"/>
          <w:i/>
          <w:iCs/>
          <w:sz w:val="24"/>
          <w:szCs w:val="24"/>
          <w:lang w:eastAsia="pl-PL"/>
        </w:rPr>
        <w:t xml:space="preserve"> lub </w:t>
      </w:r>
      <w:r w:rsidRPr="00571266">
        <w:rPr>
          <w:rFonts w:ascii="Times New Roman" w:eastAsia="Times New Roman" w:hAnsi="Times New Roman" w:cs="Times New Roman"/>
          <w:b/>
          <w:bCs/>
          <w:sz w:val="24"/>
          <w:szCs w:val="24"/>
          <w:lang w:eastAsia="pl-PL"/>
        </w:rPr>
        <w:t>dniach:</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i/>
          <w:iCs/>
          <w:sz w:val="24"/>
          <w:szCs w:val="24"/>
          <w:lang w:eastAsia="pl-PL"/>
        </w:rPr>
        <w:t>lub</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data rozpoczęcia: </w:t>
      </w:r>
      <w:r w:rsidRPr="00571266">
        <w:rPr>
          <w:rFonts w:ascii="Times New Roman" w:eastAsia="Times New Roman" w:hAnsi="Times New Roman" w:cs="Times New Roman"/>
          <w:sz w:val="24"/>
          <w:szCs w:val="24"/>
          <w:lang w:eastAsia="pl-PL"/>
        </w:rPr>
        <w:t> </w:t>
      </w:r>
      <w:r w:rsidRPr="00571266">
        <w:rPr>
          <w:rFonts w:ascii="Times New Roman" w:eastAsia="Times New Roman" w:hAnsi="Times New Roman" w:cs="Times New Roman"/>
          <w:i/>
          <w:iCs/>
          <w:sz w:val="24"/>
          <w:szCs w:val="24"/>
          <w:lang w:eastAsia="pl-PL"/>
        </w:rPr>
        <w:t xml:space="preserve"> lub </w:t>
      </w:r>
      <w:r w:rsidRPr="00571266">
        <w:rPr>
          <w:rFonts w:ascii="Times New Roman" w:eastAsia="Times New Roman" w:hAnsi="Times New Roman" w:cs="Times New Roman"/>
          <w:b/>
          <w:bCs/>
          <w:sz w:val="24"/>
          <w:szCs w:val="24"/>
          <w:lang w:eastAsia="pl-PL"/>
        </w:rPr>
        <w:t xml:space="preserve">zakończenia: </w:t>
      </w:r>
      <w:r w:rsidRPr="00571266">
        <w:rPr>
          <w:rFonts w:ascii="Times New Roman" w:eastAsia="Times New Roman" w:hAnsi="Times New Roman" w:cs="Times New Roman"/>
          <w:sz w:val="24"/>
          <w:szCs w:val="24"/>
          <w:lang w:eastAsia="pl-PL"/>
        </w:rPr>
        <w:t xml:space="preserve">2020-02-21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II.9) Informacje dodatkowe: </w:t>
      </w:r>
    </w:p>
    <w:p w14:paraId="41F5471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9B5AB8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III.1) WARUNKI UDZIAŁU W POSTĘPOWANIU </w:t>
      </w:r>
    </w:p>
    <w:p w14:paraId="49832AC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Określenie warunków: Nie dotyczy.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lastRenderedPageBreak/>
        <w:t xml:space="preserve">Informacje dodatkowe Nie dotyczy.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III.1.2) Sytuacja finansowa lub ekonomiczna </w:t>
      </w:r>
      <w:r w:rsidRPr="00571266">
        <w:rPr>
          <w:rFonts w:ascii="Times New Roman" w:eastAsia="Times New Roman" w:hAnsi="Times New Roman" w:cs="Times New Roman"/>
          <w:sz w:val="24"/>
          <w:szCs w:val="24"/>
          <w:lang w:eastAsia="pl-PL"/>
        </w:rPr>
        <w:br/>
        <w:t xml:space="preserve">Określenie warunków: Nie dotyczy. </w:t>
      </w:r>
      <w:r w:rsidRPr="00571266">
        <w:rPr>
          <w:rFonts w:ascii="Times New Roman" w:eastAsia="Times New Roman" w:hAnsi="Times New Roman" w:cs="Times New Roman"/>
          <w:sz w:val="24"/>
          <w:szCs w:val="24"/>
          <w:lang w:eastAsia="pl-PL"/>
        </w:rPr>
        <w:br/>
        <w:t xml:space="preserve">Informacje dodatkowe Nie dotyczy.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III.1.3) Zdolność techniczna lub zawodowa </w:t>
      </w:r>
      <w:r w:rsidRPr="00571266">
        <w:rPr>
          <w:rFonts w:ascii="Times New Roman" w:eastAsia="Times New Roman" w:hAnsi="Times New Roman" w:cs="Times New Roman"/>
          <w:sz w:val="24"/>
          <w:szCs w:val="24"/>
          <w:lang w:eastAsia="pl-PL"/>
        </w:rPr>
        <w:br/>
        <w:t xml:space="preserve">Określenie warunków: Nie dotyczy. </w:t>
      </w:r>
      <w:r w:rsidRPr="005712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71266">
        <w:rPr>
          <w:rFonts w:ascii="Times New Roman" w:eastAsia="Times New Roman" w:hAnsi="Times New Roman" w:cs="Times New Roman"/>
          <w:sz w:val="24"/>
          <w:szCs w:val="24"/>
          <w:lang w:eastAsia="pl-PL"/>
        </w:rPr>
        <w:br/>
        <w:t xml:space="preserve">Informacje dodatkowe: Nie dotyczy. </w:t>
      </w:r>
    </w:p>
    <w:p w14:paraId="480CACC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III.2) PODSTAWY WYKLUCZENIA </w:t>
      </w:r>
    </w:p>
    <w:p w14:paraId="294DD0C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1266">
        <w:rPr>
          <w:rFonts w:ascii="Times New Roman" w:eastAsia="Times New Roman" w:hAnsi="Times New Roman" w:cs="Times New Roman"/>
          <w:b/>
          <w:bCs/>
          <w:sz w:val="24"/>
          <w:szCs w:val="24"/>
          <w:lang w:eastAsia="pl-PL"/>
        </w:rPr>
        <w:t>Pzp</w:t>
      </w:r>
      <w:proofErr w:type="spellEnd"/>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1266">
        <w:rPr>
          <w:rFonts w:ascii="Times New Roman" w:eastAsia="Times New Roman" w:hAnsi="Times New Roman" w:cs="Times New Roman"/>
          <w:b/>
          <w:bCs/>
          <w:sz w:val="24"/>
          <w:szCs w:val="24"/>
          <w:lang w:eastAsia="pl-PL"/>
        </w:rPr>
        <w:t>Pzp</w:t>
      </w:r>
      <w:proofErr w:type="spellEnd"/>
      <w:r w:rsidRPr="005712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w:t>
      </w:r>
    </w:p>
    <w:p w14:paraId="294FEEE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A8D417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1266">
        <w:rPr>
          <w:rFonts w:ascii="Times New Roman" w:eastAsia="Times New Roman" w:hAnsi="Times New Roman" w:cs="Times New Roman"/>
          <w:sz w:val="24"/>
          <w:szCs w:val="24"/>
          <w:lang w:eastAsia="pl-PL"/>
        </w:rPr>
        <w:br/>
        <w:t xml:space="preserve">Tak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Oświadczenie o spełnianiu kryteriów selekcji </w:t>
      </w:r>
      <w:r w:rsidRPr="00571266">
        <w:rPr>
          <w:rFonts w:ascii="Times New Roman" w:eastAsia="Times New Roman" w:hAnsi="Times New Roman" w:cs="Times New Roman"/>
          <w:sz w:val="24"/>
          <w:szCs w:val="24"/>
          <w:lang w:eastAsia="pl-PL"/>
        </w:rPr>
        <w:br/>
        <w:t xml:space="preserve">Nie </w:t>
      </w:r>
    </w:p>
    <w:p w14:paraId="1814CCB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0FD7C2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w:t>
      </w:r>
      <w:r w:rsidRPr="00571266">
        <w:rPr>
          <w:rFonts w:ascii="Times New Roman" w:eastAsia="Times New Roman" w:hAnsi="Times New Roman" w:cs="Times New Roman"/>
          <w:sz w:val="24"/>
          <w:szCs w:val="24"/>
          <w:lang w:eastAsia="pl-PL"/>
        </w:rPr>
        <w:lastRenderedPageBreak/>
        <w:t>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571266">
        <w:rPr>
          <w:rFonts w:ascii="Times New Roman" w:eastAsia="Times New Roman" w:hAnsi="Times New Roman" w:cs="Times New Roman"/>
          <w:sz w:val="24"/>
          <w:szCs w:val="24"/>
          <w:lang w:eastAsia="pl-PL"/>
        </w:rPr>
        <w:t>t.j</w:t>
      </w:r>
      <w:proofErr w:type="spellEnd"/>
      <w:r w:rsidRPr="00571266">
        <w:rPr>
          <w:rFonts w:ascii="Times New Roman" w:eastAsia="Times New Roman" w:hAnsi="Times New Roman" w:cs="Times New Roman"/>
          <w:sz w:val="24"/>
          <w:szCs w:val="24"/>
          <w:lang w:eastAsia="pl-PL"/>
        </w:rPr>
        <w:t xml:space="preserve">. Dz. U. z 2017 r. poz. 1785 z </w:t>
      </w:r>
      <w:proofErr w:type="spellStart"/>
      <w:r w:rsidRPr="00571266">
        <w:rPr>
          <w:rFonts w:ascii="Times New Roman" w:eastAsia="Times New Roman" w:hAnsi="Times New Roman" w:cs="Times New Roman"/>
          <w:sz w:val="24"/>
          <w:szCs w:val="24"/>
          <w:lang w:eastAsia="pl-PL"/>
        </w:rPr>
        <w:t>późn</w:t>
      </w:r>
      <w:proofErr w:type="spellEnd"/>
      <w:r w:rsidRPr="00571266">
        <w:rPr>
          <w:rFonts w:ascii="Times New Roman" w:eastAsia="Times New Roman" w:hAnsi="Times New Roman" w:cs="Times New Roman"/>
          <w:sz w:val="24"/>
          <w:szCs w:val="24"/>
          <w:lang w:eastAsia="pl-PL"/>
        </w:rPr>
        <w:t xml:space="preserve">. zm.). 2. Dokumenty podmiotów zagranicznych: 1) Jeżeli Wykonawca ma siedzibę lub miejsce zamieszkania poza terytorium Rzeczypospolitej Polskiej, zamiast dokumentów, o których mowa w pkt 13.2 </w:t>
      </w:r>
      <w:proofErr w:type="spellStart"/>
      <w:r w:rsidRPr="00571266">
        <w:rPr>
          <w:rFonts w:ascii="Times New Roman" w:eastAsia="Times New Roman" w:hAnsi="Times New Roman" w:cs="Times New Roman"/>
          <w:sz w:val="24"/>
          <w:szCs w:val="24"/>
          <w:lang w:eastAsia="pl-PL"/>
        </w:rPr>
        <w:t>ppkt</w:t>
      </w:r>
      <w:proofErr w:type="spellEnd"/>
      <w:r w:rsidRPr="00571266">
        <w:rPr>
          <w:rFonts w:ascii="Times New Roman" w:eastAsia="Times New Roman" w:hAnsi="Times New Roman" w:cs="Times New Roman"/>
          <w:sz w:val="24"/>
          <w:szCs w:val="24"/>
          <w:lang w:eastAsia="pl-PL"/>
        </w:rPr>
        <w:t xml:space="preserve"> 1 SIWZ: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571266">
        <w:rPr>
          <w:rFonts w:ascii="Times New Roman" w:eastAsia="Times New Roman" w:hAnsi="Times New Roman" w:cs="Times New Roman"/>
          <w:sz w:val="24"/>
          <w:szCs w:val="24"/>
          <w:lang w:eastAsia="pl-PL"/>
        </w:rPr>
        <w:t>ppkt</w:t>
      </w:r>
      <w:proofErr w:type="spellEnd"/>
      <w:r w:rsidRPr="00571266">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479042C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45D994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III.5.1) W ZAKRESIE SPEŁNIANIA WARUNKÓW UDZIAŁU W POSTĘPOWANIU:</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III.5.2) W ZAKRESIE KRYTERIÓW SELEKCJI:</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p>
    <w:p w14:paraId="15CE880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F45F7D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W celu potwierdzenia, że oferowane dostawy odpowiadają wymaganiom określonym przez Zamawiającego, Zamawiający żąda przedstawienia następujących dokumentów: 1) dla produktów leczniczych, o których mowa w Pakiecie 1 poz. 1, Pakiet nr 2 poz. 1 i 2, Pakiet nr 4 poz.1 a) pozwolenie na dopuszczenie do obrotu produktu leczniczego, zgodnie z przepisami ustawy z dnia 6 września 2001 r. Prawo Farmaceutyczne (</w:t>
      </w:r>
      <w:proofErr w:type="spellStart"/>
      <w:r w:rsidRPr="00571266">
        <w:rPr>
          <w:rFonts w:ascii="Times New Roman" w:eastAsia="Times New Roman" w:hAnsi="Times New Roman" w:cs="Times New Roman"/>
          <w:sz w:val="24"/>
          <w:szCs w:val="24"/>
          <w:lang w:eastAsia="pl-PL"/>
        </w:rPr>
        <w:t>t.j</w:t>
      </w:r>
      <w:proofErr w:type="spellEnd"/>
      <w:r w:rsidRPr="00571266">
        <w:rPr>
          <w:rFonts w:ascii="Times New Roman" w:eastAsia="Times New Roman" w:hAnsi="Times New Roman" w:cs="Times New Roman"/>
          <w:sz w:val="24"/>
          <w:szCs w:val="24"/>
          <w:lang w:eastAsia="pl-PL"/>
        </w:rPr>
        <w:t xml:space="preserve">. Dz. U. z 2017 r. poz. 2211); b) </w:t>
      </w:r>
      <w:r w:rsidRPr="00571266">
        <w:rPr>
          <w:rFonts w:ascii="Times New Roman" w:eastAsia="Times New Roman" w:hAnsi="Times New Roman" w:cs="Times New Roman"/>
          <w:sz w:val="24"/>
          <w:szCs w:val="24"/>
          <w:lang w:eastAsia="pl-PL"/>
        </w:rPr>
        <w:lastRenderedPageBreak/>
        <w:t>karty charakterystyki produktu leczniczego; c) ulotki dotyczące oferowanego produktu leczniczego; 2) dla wyrobów medycznych, o których mowa w Pakiecie 3 poz. 1 i 2, w Pakiecie 5 poz. 1, w Pakiecie 6 poz. 1, 2 i 3. a) deklaracji zgodności WE oferowanego preparatu wystawiona zgodnie z ustawą z dnia 20 maja 2010 r. o wyrobach medycznych (Dz. U. z 2017 r. poz. 211); b) karty charakterystyki substancji niebezpiecznej oferowanego preparatu; c) ulotki dotyczącej oferowanego preparatu; 3) dla produktów biobójczych, o których mowa w Pakiecie 1 poz. 1, Pakiecie 2 poz. 1 i 2, Pakiecie 5 poz. 2: a) pozwolenie na wprowadzenie do obrotu produktu biobójczego, zgodnie z ustawą z dnia 9 października 2015 r. o produktach biobójczych (</w:t>
      </w:r>
      <w:proofErr w:type="spellStart"/>
      <w:r w:rsidRPr="00571266">
        <w:rPr>
          <w:rFonts w:ascii="Times New Roman" w:eastAsia="Times New Roman" w:hAnsi="Times New Roman" w:cs="Times New Roman"/>
          <w:sz w:val="24"/>
          <w:szCs w:val="24"/>
          <w:lang w:eastAsia="pl-PL"/>
        </w:rPr>
        <w:t>t.j</w:t>
      </w:r>
      <w:proofErr w:type="spellEnd"/>
      <w:r w:rsidRPr="00571266">
        <w:rPr>
          <w:rFonts w:ascii="Times New Roman" w:eastAsia="Times New Roman" w:hAnsi="Times New Roman" w:cs="Times New Roman"/>
          <w:sz w:val="24"/>
          <w:szCs w:val="24"/>
          <w:lang w:eastAsia="pl-PL"/>
        </w:rPr>
        <w:t xml:space="preserve">. Dz. U z 2015 r. poz. 926); b) karty charakterystyki substancji niebezpiecznej oferowanego produktu c) ulotki dotyczącej oferowanego produktu; 4) dla kosmetyków, o których mowa w Pakiecie 1 poz. 2 i 3, w Pakiecie 4 poz. 2 i 3: a) ulotki z określeniem składu produktu zgodnie z Międzynarodowym Nazewnictwem Składników Kosmetycznych (INCI); 5) dla Pakietu 1 poz. 1, Pakietu 2 poz. 1 i 2, Pakietu 3 poz. 1 i 2, Pakietu 4 poz. 1 Pakietu 5 poz. 1 i 2 i pakietu 6 poz. 1, 2 i 3: a) protokoły badań potwierdzających spektrum i czas działania w zastosowaniu w obszarze medycznym w warunkach praktycznych oferowanego preparatu - dotyczy preparatów, dla których Zamawiający określił spektrum i czas działania. </w:t>
      </w:r>
    </w:p>
    <w:p w14:paraId="2A42F2B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III.7) INNE DOKUMENTY NIE WYMIENIONE W pkt III.3) - III.6) </w:t>
      </w:r>
    </w:p>
    <w:p w14:paraId="6567167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(zgodny w treści z załącznikiem nr 2 (A-F) do SIWZ – tylko w zakresie danej części/ pakietu na który składana jest oferta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w zakresie wskazanym w pkt 11.1 SIWZ (zgodne w treści z wzorem stanowiącym załącznik nr 1 do formularza ofertowego) dotyczące Wykonawcy albo każdego z Wykonawców wspólnie ubiegających się o zamówienie - w celu wykazania braku istnienia wobec danego Wykonawcy podstaw wykluczenia. 2.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11.1. SIWZ.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571266">
        <w:rPr>
          <w:rFonts w:ascii="Times New Roman" w:eastAsia="Times New Roman" w:hAnsi="Times New Roman" w:cs="Times New Roman"/>
          <w:sz w:val="24"/>
          <w:szCs w:val="24"/>
          <w:lang w:eastAsia="pl-PL"/>
        </w:rPr>
        <w:t>ppkt</w:t>
      </w:r>
      <w:proofErr w:type="spellEnd"/>
      <w:r w:rsidRPr="00571266">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571266">
        <w:rPr>
          <w:rFonts w:ascii="Times New Roman" w:eastAsia="Times New Roman" w:hAnsi="Times New Roman" w:cs="Times New Roman"/>
          <w:sz w:val="24"/>
          <w:szCs w:val="24"/>
          <w:lang w:eastAsia="pl-PL"/>
        </w:rPr>
        <w:t>ppkt</w:t>
      </w:r>
      <w:proofErr w:type="spellEnd"/>
      <w:r w:rsidRPr="00571266">
        <w:rPr>
          <w:rFonts w:ascii="Times New Roman" w:eastAsia="Times New Roman" w:hAnsi="Times New Roman" w:cs="Times New Roman"/>
          <w:sz w:val="24"/>
          <w:szCs w:val="24"/>
          <w:lang w:eastAsia="pl-PL"/>
        </w:rPr>
        <w:t xml:space="preserve"> 2 lit. a) będzie podlegało złożeniu na wezwanie Zamawiającego jeżeli </w:t>
      </w:r>
      <w:r w:rsidRPr="00571266">
        <w:rPr>
          <w:rFonts w:ascii="Times New Roman" w:eastAsia="Times New Roman" w:hAnsi="Times New Roman" w:cs="Times New Roman"/>
          <w:sz w:val="24"/>
          <w:szCs w:val="24"/>
          <w:lang w:eastAsia="pl-PL"/>
        </w:rPr>
        <w:lastRenderedPageBreak/>
        <w:t xml:space="preserve">Wykonawca nie złoży go w trybie przewidzianym w art. 24 ust. 11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571266">
        <w:rPr>
          <w:rFonts w:ascii="Times New Roman" w:eastAsia="Times New Roman" w:hAnsi="Times New Roman" w:cs="Times New Roman"/>
          <w:sz w:val="24"/>
          <w:szCs w:val="24"/>
          <w:lang w:eastAsia="pl-PL"/>
        </w:rPr>
        <w:t>Pzp</w:t>
      </w:r>
      <w:proofErr w:type="spellEnd"/>
      <w:r w:rsidRPr="00571266">
        <w:rPr>
          <w:rFonts w:ascii="Times New Roman" w:eastAsia="Times New Roman" w:hAnsi="Times New Roman" w:cs="Times New Roman"/>
          <w:sz w:val="24"/>
          <w:szCs w:val="24"/>
          <w:lang w:eastAsia="pl-PL"/>
        </w:rPr>
        <w:t xml:space="preserve">. Zamawiający odstąpi od żądania dokumentu o którym mowa w </w:t>
      </w:r>
      <w:proofErr w:type="spellStart"/>
      <w:r w:rsidRPr="00571266">
        <w:rPr>
          <w:rFonts w:ascii="Times New Roman" w:eastAsia="Times New Roman" w:hAnsi="Times New Roman" w:cs="Times New Roman"/>
          <w:sz w:val="24"/>
          <w:szCs w:val="24"/>
          <w:lang w:eastAsia="pl-PL"/>
        </w:rPr>
        <w:t>ppkt</w:t>
      </w:r>
      <w:proofErr w:type="spellEnd"/>
      <w:r w:rsidRPr="00571266">
        <w:rPr>
          <w:rFonts w:ascii="Times New Roman" w:eastAsia="Times New Roman" w:hAnsi="Times New Roman" w:cs="Times New Roman"/>
          <w:sz w:val="24"/>
          <w:szCs w:val="24"/>
          <w:lang w:eastAsia="pl-PL"/>
        </w:rPr>
        <w:t xml:space="preserve"> 2 lit. a) jeżeli na daną część zamówienia wpłynie tylko jedna oferta. </w:t>
      </w:r>
    </w:p>
    <w:p w14:paraId="3ED6FE2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u w:val="single"/>
          <w:lang w:eastAsia="pl-PL"/>
        </w:rPr>
        <w:t xml:space="preserve">SEKCJA IV: PROCEDURA </w:t>
      </w:r>
    </w:p>
    <w:p w14:paraId="58E1B75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IV.1) OPIS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IV.1.1) Tryb udzielenia zamówienia: </w:t>
      </w:r>
      <w:r w:rsidRPr="00571266">
        <w:rPr>
          <w:rFonts w:ascii="Times New Roman" w:eastAsia="Times New Roman" w:hAnsi="Times New Roman" w:cs="Times New Roman"/>
          <w:sz w:val="24"/>
          <w:szCs w:val="24"/>
          <w:lang w:eastAsia="pl-PL"/>
        </w:rPr>
        <w:t xml:space="preserve">Przetarg nieograniczony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IV.1.2) Zamawiający żąda wniesienia wadium:</w:t>
      </w:r>
      <w:r w:rsidRPr="00571266">
        <w:rPr>
          <w:rFonts w:ascii="Times New Roman" w:eastAsia="Times New Roman" w:hAnsi="Times New Roman" w:cs="Times New Roman"/>
          <w:sz w:val="24"/>
          <w:szCs w:val="24"/>
          <w:lang w:eastAsia="pl-PL"/>
        </w:rPr>
        <w:t xml:space="preserve"> </w:t>
      </w:r>
    </w:p>
    <w:p w14:paraId="6644AC1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Informacja na temat wadium </w:t>
      </w:r>
      <w:r w:rsidRPr="00571266">
        <w:rPr>
          <w:rFonts w:ascii="Times New Roman" w:eastAsia="Times New Roman" w:hAnsi="Times New Roman" w:cs="Times New Roman"/>
          <w:sz w:val="24"/>
          <w:szCs w:val="24"/>
          <w:lang w:eastAsia="pl-PL"/>
        </w:rPr>
        <w:br/>
      </w:r>
    </w:p>
    <w:p w14:paraId="738B2D3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IV.1.3) Przewiduje się udzielenie zaliczek na poczet wykonania zamówienia:</w:t>
      </w:r>
      <w:r w:rsidRPr="00571266">
        <w:rPr>
          <w:rFonts w:ascii="Times New Roman" w:eastAsia="Times New Roman" w:hAnsi="Times New Roman" w:cs="Times New Roman"/>
          <w:sz w:val="24"/>
          <w:szCs w:val="24"/>
          <w:lang w:eastAsia="pl-PL"/>
        </w:rPr>
        <w:t xml:space="preserve"> </w:t>
      </w:r>
    </w:p>
    <w:p w14:paraId="3D51C98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Należy podać informacje na temat udzielania zaliczek: </w:t>
      </w:r>
      <w:r w:rsidRPr="00571266">
        <w:rPr>
          <w:rFonts w:ascii="Times New Roman" w:eastAsia="Times New Roman" w:hAnsi="Times New Roman" w:cs="Times New Roman"/>
          <w:sz w:val="24"/>
          <w:szCs w:val="24"/>
          <w:lang w:eastAsia="pl-PL"/>
        </w:rPr>
        <w:br/>
      </w:r>
    </w:p>
    <w:p w14:paraId="05AC3AE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B5C45A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1266">
        <w:rPr>
          <w:rFonts w:ascii="Times New Roman" w:eastAsia="Times New Roman" w:hAnsi="Times New Roman" w:cs="Times New Roman"/>
          <w:sz w:val="24"/>
          <w:szCs w:val="24"/>
          <w:lang w:eastAsia="pl-PL"/>
        </w:rPr>
        <w:br/>
        <w:t xml:space="preserve">Nie </w:t>
      </w:r>
      <w:r w:rsidRPr="00571266">
        <w:rPr>
          <w:rFonts w:ascii="Times New Roman" w:eastAsia="Times New Roman" w:hAnsi="Times New Roman" w:cs="Times New Roman"/>
          <w:sz w:val="24"/>
          <w:szCs w:val="24"/>
          <w:lang w:eastAsia="pl-PL"/>
        </w:rPr>
        <w:br/>
        <w:t xml:space="preserve">Informacje dodatkowe: </w:t>
      </w:r>
      <w:r w:rsidRPr="00571266">
        <w:rPr>
          <w:rFonts w:ascii="Times New Roman" w:eastAsia="Times New Roman" w:hAnsi="Times New Roman" w:cs="Times New Roman"/>
          <w:sz w:val="24"/>
          <w:szCs w:val="24"/>
          <w:lang w:eastAsia="pl-PL"/>
        </w:rPr>
        <w:br/>
      </w:r>
    </w:p>
    <w:p w14:paraId="5DE8BEB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IV.1.5.) Wymaga się złożenia oferty wariantowej: </w:t>
      </w:r>
    </w:p>
    <w:p w14:paraId="44E8F19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Dopuszcza się złożenie oferty wariantowej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1266">
        <w:rPr>
          <w:rFonts w:ascii="Times New Roman" w:eastAsia="Times New Roman" w:hAnsi="Times New Roman" w:cs="Times New Roman"/>
          <w:sz w:val="24"/>
          <w:szCs w:val="24"/>
          <w:lang w:eastAsia="pl-PL"/>
        </w:rPr>
        <w:br/>
      </w:r>
    </w:p>
    <w:p w14:paraId="3788B41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27119A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Liczba wykonawców   </w:t>
      </w:r>
      <w:r w:rsidRPr="00571266">
        <w:rPr>
          <w:rFonts w:ascii="Times New Roman" w:eastAsia="Times New Roman" w:hAnsi="Times New Roman" w:cs="Times New Roman"/>
          <w:sz w:val="24"/>
          <w:szCs w:val="24"/>
          <w:lang w:eastAsia="pl-PL"/>
        </w:rPr>
        <w:br/>
        <w:t xml:space="preserve">Przewidywana minimalna liczba wykonawców </w:t>
      </w:r>
      <w:r w:rsidRPr="00571266">
        <w:rPr>
          <w:rFonts w:ascii="Times New Roman" w:eastAsia="Times New Roman" w:hAnsi="Times New Roman" w:cs="Times New Roman"/>
          <w:sz w:val="24"/>
          <w:szCs w:val="24"/>
          <w:lang w:eastAsia="pl-PL"/>
        </w:rPr>
        <w:br/>
        <w:t xml:space="preserve">Maksymalna liczba wykonawców   </w:t>
      </w:r>
      <w:r w:rsidRPr="00571266">
        <w:rPr>
          <w:rFonts w:ascii="Times New Roman" w:eastAsia="Times New Roman" w:hAnsi="Times New Roman" w:cs="Times New Roman"/>
          <w:sz w:val="24"/>
          <w:szCs w:val="24"/>
          <w:lang w:eastAsia="pl-PL"/>
        </w:rPr>
        <w:br/>
        <w:t xml:space="preserve">Kryteria selekcji wykonawców: </w:t>
      </w:r>
      <w:r w:rsidRPr="00571266">
        <w:rPr>
          <w:rFonts w:ascii="Times New Roman" w:eastAsia="Times New Roman" w:hAnsi="Times New Roman" w:cs="Times New Roman"/>
          <w:sz w:val="24"/>
          <w:szCs w:val="24"/>
          <w:lang w:eastAsia="pl-PL"/>
        </w:rPr>
        <w:br/>
      </w:r>
    </w:p>
    <w:p w14:paraId="17F263A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IV.1.7) Informacje na temat umowy ramowej lub dynamicznego systemu zakupów: </w:t>
      </w:r>
    </w:p>
    <w:p w14:paraId="48E5CFC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Umowa ramowa będzie zawarta: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Czy przewiduje się ograniczenie liczby uczestników umowy ramowej: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Przewidziana maksymalna liczba uczestników umowy ramowej: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lastRenderedPageBreak/>
        <w:br/>
        <w:t xml:space="preserve">Informacje dodatkowe: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Zamówienie obejmuje ustanowienie dynamicznego systemu zakupów: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Informacje dodatkowe: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1266">
        <w:rPr>
          <w:rFonts w:ascii="Times New Roman" w:eastAsia="Times New Roman" w:hAnsi="Times New Roman" w:cs="Times New Roman"/>
          <w:sz w:val="24"/>
          <w:szCs w:val="24"/>
          <w:lang w:eastAsia="pl-PL"/>
        </w:rPr>
        <w:br/>
      </w:r>
    </w:p>
    <w:p w14:paraId="3361553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IV.1.8) Aukcja elektroniczna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Przewidziane jest przeprowadzenie aukcji elektronicznej </w:t>
      </w:r>
      <w:r w:rsidRPr="00571266">
        <w:rPr>
          <w:rFonts w:ascii="Times New Roman" w:eastAsia="Times New Roman" w:hAnsi="Times New Roman" w:cs="Times New Roman"/>
          <w:i/>
          <w:iCs/>
          <w:sz w:val="24"/>
          <w:szCs w:val="24"/>
          <w:lang w:eastAsia="pl-PL"/>
        </w:rPr>
        <w:t xml:space="preserve">(przetarg nieograniczony, przetarg ograniczony, negocjacje z ogłoszeniem) </w:t>
      </w:r>
      <w:r w:rsidRPr="00571266">
        <w:rPr>
          <w:rFonts w:ascii="Times New Roman" w:eastAsia="Times New Roman" w:hAnsi="Times New Roman" w:cs="Times New Roman"/>
          <w:sz w:val="24"/>
          <w:szCs w:val="24"/>
          <w:lang w:eastAsia="pl-PL"/>
        </w:rPr>
        <w:t xml:space="preserve">Nie </w:t>
      </w:r>
      <w:r w:rsidRPr="00571266">
        <w:rPr>
          <w:rFonts w:ascii="Times New Roman" w:eastAsia="Times New Roman" w:hAnsi="Times New Roman" w:cs="Times New Roman"/>
          <w:sz w:val="24"/>
          <w:szCs w:val="24"/>
          <w:lang w:eastAsia="pl-PL"/>
        </w:rPr>
        <w:br/>
        <w:t xml:space="preserve">Należy podać adres strony internetowej, na której aukcja będzie prowadzona: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1266">
        <w:rPr>
          <w:rFonts w:ascii="Times New Roman" w:eastAsia="Times New Roman" w:hAnsi="Times New Roman" w:cs="Times New Roman"/>
          <w:sz w:val="24"/>
          <w:szCs w:val="24"/>
          <w:lang w:eastAsia="pl-PL"/>
        </w:rPr>
        <w:br/>
        <w:t xml:space="preserve">Informacje dotyczące przebiegu aukcji elektronicznej: </w:t>
      </w:r>
      <w:r w:rsidRPr="005712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12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12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1266">
        <w:rPr>
          <w:rFonts w:ascii="Times New Roman" w:eastAsia="Times New Roman" w:hAnsi="Times New Roman" w:cs="Times New Roman"/>
          <w:sz w:val="24"/>
          <w:szCs w:val="24"/>
          <w:lang w:eastAsia="pl-PL"/>
        </w:rPr>
        <w:br/>
        <w:t xml:space="preserve">Informacje o liczbie etapów aukcji elektronicznej i czasie ich trwania: </w:t>
      </w:r>
    </w:p>
    <w:p w14:paraId="380F213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t xml:space="preserve">Czas trwania: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1266">
        <w:rPr>
          <w:rFonts w:ascii="Times New Roman" w:eastAsia="Times New Roman" w:hAnsi="Times New Roman" w:cs="Times New Roman"/>
          <w:sz w:val="24"/>
          <w:szCs w:val="24"/>
          <w:lang w:eastAsia="pl-PL"/>
        </w:rPr>
        <w:br/>
        <w:t xml:space="preserve">Warunki zamknięcia aukcji elektronicznej: </w:t>
      </w:r>
      <w:r w:rsidRPr="00571266">
        <w:rPr>
          <w:rFonts w:ascii="Times New Roman" w:eastAsia="Times New Roman" w:hAnsi="Times New Roman" w:cs="Times New Roman"/>
          <w:sz w:val="24"/>
          <w:szCs w:val="24"/>
          <w:lang w:eastAsia="pl-PL"/>
        </w:rPr>
        <w:br/>
      </w:r>
    </w:p>
    <w:p w14:paraId="3779BC4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IV.2) KRYTERIA OCENY OFERT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IV.2.1) Kryteria oceny ofert: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IV.2.2) Kryteria</w:t>
      </w:r>
      <w:r w:rsidRPr="005712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0"/>
        <w:gridCol w:w="1016"/>
      </w:tblGrid>
      <w:tr w:rsidR="00571266" w:rsidRPr="00571266" w14:paraId="128F6409"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5437E6D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F04F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Znaczenie</w:t>
            </w:r>
          </w:p>
        </w:tc>
      </w:tr>
      <w:tr w:rsidR="00571266" w:rsidRPr="00571266" w14:paraId="03814DF8"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21FD662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447C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60,00</w:t>
            </w:r>
          </w:p>
        </w:tc>
      </w:tr>
      <w:tr w:rsidR="00571266" w:rsidRPr="00571266" w14:paraId="058F9B19"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1298E5E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9B63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r w:rsidR="00571266" w:rsidRPr="00571266" w14:paraId="358D65FD"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713DB60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proofErr w:type="spellStart"/>
            <w:r w:rsidRPr="00571266">
              <w:rPr>
                <w:rFonts w:ascii="Times New Roman" w:eastAsia="Times New Roman" w:hAnsi="Times New Roman" w:cs="Times New Roman"/>
                <w:sz w:val="24"/>
                <w:szCs w:val="24"/>
                <w:lang w:eastAsia="pl-PL"/>
              </w:rPr>
              <w:t>Twrmin</w:t>
            </w:r>
            <w:proofErr w:type="spellEnd"/>
            <w:r w:rsidRPr="00571266">
              <w:rPr>
                <w:rFonts w:ascii="Times New Roman" w:eastAsia="Times New Roman" w:hAnsi="Times New Roman" w:cs="Times New Roman"/>
                <w:sz w:val="24"/>
                <w:szCs w:val="24"/>
                <w:lang w:eastAsia="pl-P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CB08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bl>
    <w:p w14:paraId="0C8E7C2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lastRenderedPageBreak/>
        <w:br/>
      </w:r>
      <w:r w:rsidRPr="005712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1266">
        <w:rPr>
          <w:rFonts w:ascii="Times New Roman" w:eastAsia="Times New Roman" w:hAnsi="Times New Roman" w:cs="Times New Roman"/>
          <w:b/>
          <w:bCs/>
          <w:sz w:val="24"/>
          <w:szCs w:val="24"/>
          <w:lang w:eastAsia="pl-PL"/>
        </w:rPr>
        <w:t>Pzp</w:t>
      </w:r>
      <w:proofErr w:type="spellEnd"/>
      <w:r w:rsidRPr="00571266">
        <w:rPr>
          <w:rFonts w:ascii="Times New Roman" w:eastAsia="Times New Roman" w:hAnsi="Times New Roman" w:cs="Times New Roman"/>
          <w:b/>
          <w:bCs/>
          <w:sz w:val="24"/>
          <w:szCs w:val="24"/>
          <w:lang w:eastAsia="pl-PL"/>
        </w:rPr>
        <w:t xml:space="preserve"> </w:t>
      </w:r>
      <w:r w:rsidRPr="00571266">
        <w:rPr>
          <w:rFonts w:ascii="Times New Roman" w:eastAsia="Times New Roman" w:hAnsi="Times New Roman" w:cs="Times New Roman"/>
          <w:sz w:val="24"/>
          <w:szCs w:val="24"/>
          <w:lang w:eastAsia="pl-PL"/>
        </w:rPr>
        <w:t xml:space="preserve">(przetarg nieograniczony) </w:t>
      </w:r>
      <w:r w:rsidRPr="00571266">
        <w:rPr>
          <w:rFonts w:ascii="Times New Roman" w:eastAsia="Times New Roman" w:hAnsi="Times New Roman" w:cs="Times New Roman"/>
          <w:sz w:val="24"/>
          <w:szCs w:val="24"/>
          <w:lang w:eastAsia="pl-PL"/>
        </w:rPr>
        <w:br/>
        <w:t xml:space="preserve">Nie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IV.3) Negocjacje z ogłoszeniem, dialog konkurencyjny, partnerstwo innowacyjne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IV.3.1) Informacje na temat negocjacji z ogłoszeniem</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Minimalne wymagania, które muszą spełniać wszystkie oferty: </w:t>
      </w:r>
      <w:r w:rsidRPr="00571266">
        <w:rPr>
          <w:rFonts w:ascii="Times New Roman" w:eastAsia="Times New Roman" w:hAnsi="Times New Roman" w:cs="Times New Roman"/>
          <w:sz w:val="24"/>
          <w:szCs w:val="24"/>
          <w:lang w:eastAsia="pl-PL"/>
        </w:rPr>
        <w:br/>
        <w:t xml:space="preserve">Nie dotyczy. </w:t>
      </w:r>
      <w:r w:rsidRPr="005712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1266">
        <w:rPr>
          <w:rFonts w:ascii="Times New Roman" w:eastAsia="Times New Roman" w:hAnsi="Times New Roman" w:cs="Times New Roman"/>
          <w:sz w:val="24"/>
          <w:szCs w:val="24"/>
          <w:lang w:eastAsia="pl-PL"/>
        </w:rPr>
        <w:br/>
        <w:t xml:space="preserve">Przewidziany jest podział negocjacji na etapy w celu ograniczenia liczby ofert: </w:t>
      </w:r>
      <w:r w:rsidRPr="00571266">
        <w:rPr>
          <w:rFonts w:ascii="Times New Roman" w:eastAsia="Times New Roman" w:hAnsi="Times New Roman" w:cs="Times New Roman"/>
          <w:sz w:val="24"/>
          <w:szCs w:val="24"/>
          <w:lang w:eastAsia="pl-PL"/>
        </w:rPr>
        <w:br/>
        <w:t xml:space="preserve">Należy podać informacje na temat etapów negocjacji (w tym liczbę etapów):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Informacje dodatkowe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IV.3.2) Informacje na temat dialogu konkurencyjnego</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1266">
        <w:rPr>
          <w:rFonts w:ascii="Times New Roman" w:eastAsia="Times New Roman" w:hAnsi="Times New Roman" w:cs="Times New Roman"/>
          <w:sz w:val="24"/>
          <w:szCs w:val="24"/>
          <w:lang w:eastAsia="pl-PL"/>
        </w:rPr>
        <w:br/>
        <w:t xml:space="preserve">Nie dotyczy. </w:t>
      </w:r>
      <w:r w:rsidRPr="005712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Wstępny harmonogram postępowania: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Podział dialogu na etapy w celu ograniczenia liczby rozwiązań: </w:t>
      </w:r>
      <w:r w:rsidRPr="00571266">
        <w:rPr>
          <w:rFonts w:ascii="Times New Roman" w:eastAsia="Times New Roman" w:hAnsi="Times New Roman" w:cs="Times New Roman"/>
          <w:sz w:val="24"/>
          <w:szCs w:val="24"/>
          <w:lang w:eastAsia="pl-PL"/>
        </w:rPr>
        <w:br/>
        <w:t xml:space="preserve">Należy podać informacje na temat etapów dialogu: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Informacje dodatkowe: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IV.3.3) Informacje na temat partnerstwa innowacyjnego</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1266">
        <w:rPr>
          <w:rFonts w:ascii="Times New Roman" w:eastAsia="Times New Roman" w:hAnsi="Times New Roman" w:cs="Times New Roman"/>
          <w:sz w:val="24"/>
          <w:szCs w:val="24"/>
          <w:lang w:eastAsia="pl-PL"/>
        </w:rPr>
        <w:br/>
        <w:t xml:space="preserve">Nie dotyczy. </w:t>
      </w:r>
      <w:r w:rsidRPr="005712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Informacje dodatkowe: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IV.4) Licytacja elektroniczna </w:t>
      </w:r>
      <w:r w:rsidRPr="00571266">
        <w:rPr>
          <w:rFonts w:ascii="Times New Roman" w:eastAsia="Times New Roman" w:hAnsi="Times New Roman" w:cs="Times New Roman"/>
          <w:sz w:val="24"/>
          <w:szCs w:val="24"/>
          <w:lang w:eastAsia="pl-PL"/>
        </w:rPr>
        <w:br/>
        <w:t xml:space="preserve">Adres strony internetowej, na której będzie prowadzona licytacja elektroniczna: </w:t>
      </w:r>
    </w:p>
    <w:p w14:paraId="513E4E9E"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Nie dotyczy </w:t>
      </w:r>
    </w:p>
    <w:p w14:paraId="5E5AEAC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0EE876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9CE28F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506EA7E"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14:paraId="655EBE4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Czas trwania: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EB6E08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Termin składania wniosków o dopuszczenie do udziału w licytacji elektronicznej: </w:t>
      </w:r>
      <w:r w:rsidRPr="00571266">
        <w:rPr>
          <w:rFonts w:ascii="Times New Roman" w:eastAsia="Times New Roman" w:hAnsi="Times New Roman" w:cs="Times New Roman"/>
          <w:sz w:val="24"/>
          <w:szCs w:val="24"/>
          <w:lang w:eastAsia="pl-PL"/>
        </w:rPr>
        <w:br/>
        <w:t xml:space="preserve">Data: godzina: </w:t>
      </w:r>
      <w:r w:rsidRPr="00571266">
        <w:rPr>
          <w:rFonts w:ascii="Times New Roman" w:eastAsia="Times New Roman" w:hAnsi="Times New Roman" w:cs="Times New Roman"/>
          <w:sz w:val="24"/>
          <w:szCs w:val="24"/>
          <w:lang w:eastAsia="pl-PL"/>
        </w:rPr>
        <w:br/>
        <w:t xml:space="preserve">Termin otwarcia licytacji elektronicznej: </w:t>
      </w:r>
    </w:p>
    <w:p w14:paraId="48D10F2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Termin i warunki zamknięcia licytacji elektronicznej: </w:t>
      </w:r>
    </w:p>
    <w:p w14:paraId="173F69A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6C498E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t xml:space="preserve">Wymagania dotyczące zabezpieczenia należytego wykonania umowy: </w:t>
      </w:r>
    </w:p>
    <w:p w14:paraId="6F2BF94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t xml:space="preserve">Informacje dodatkowe: </w:t>
      </w:r>
    </w:p>
    <w:p w14:paraId="05077E7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IV.5) ZMIANA UMOWY</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1266">
        <w:rPr>
          <w:rFonts w:ascii="Times New Roman" w:eastAsia="Times New Roman" w:hAnsi="Times New Roman" w:cs="Times New Roman"/>
          <w:sz w:val="24"/>
          <w:szCs w:val="24"/>
          <w:lang w:eastAsia="pl-PL"/>
        </w:rPr>
        <w:t xml:space="preserve"> Tak </w:t>
      </w:r>
      <w:r w:rsidRPr="00571266">
        <w:rPr>
          <w:rFonts w:ascii="Times New Roman" w:eastAsia="Times New Roman" w:hAnsi="Times New Roman" w:cs="Times New Roman"/>
          <w:sz w:val="24"/>
          <w:szCs w:val="24"/>
          <w:lang w:eastAsia="pl-PL"/>
        </w:rPr>
        <w:br/>
        <w:t xml:space="preserve">Należy wskazać zakres, charakter zmian oraz warunki wprowadzenia zmian: </w:t>
      </w:r>
      <w:r w:rsidRPr="00571266">
        <w:rPr>
          <w:rFonts w:ascii="Times New Roman" w:eastAsia="Times New Roman" w:hAnsi="Times New Roman" w:cs="Times New Roman"/>
          <w:sz w:val="24"/>
          <w:szCs w:val="24"/>
          <w:lang w:eastAsia="pl-PL"/>
        </w:rPr>
        <w:br/>
        <w:t xml:space="preserve">Na podstawie art. 144 ust. 1 ustawy Prawo zamówień publicznych, Zamawiający przewiduje możliwość zmiany postanowień Umowy, w zakresie zmiany stawki podatku VAT w przypadku zmiany ustawowej tej stawki (zmiana stawki VAT dotyczyć będzie ceny oferty, w części, jakiej dotyczą te zmiany przepisów). W przypadku zmiany stawki podatku VAT, uwzględnienie nowej stawki (i związana z tym zmiana ceny brutto) następować będzie automatycznie w dacie określonej przez przepisy wprowadzające zmianę stawki podatku VAT bez konieczności podpisywania odrębnego aneksu. Niezależnie od postanowień ust. 1, Umowa może zostać zmieniona w pozostałym zakresie dopuszczalnym przez art. 144 ustawy Prawo zamówień publicznych.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IV.6) INFORMACJE ADMINISTRACYJNE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IV.6.1) Sposób udostępniania informacji o charakterze poufnym </w:t>
      </w:r>
      <w:r w:rsidRPr="00571266">
        <w:rPr>
          <w:rFonts w:ascii="Times New Roman" w:eastAsia="Times New Roman" w:hAnsi="Times New Roman" w:cs="Times New Roman"/>
          <w:i/>
          <w:iCs/>
          <w:sz w:val="24"/>
          <w:szCs w:val="24"/>
          <w:lang w:eastAsia="pl-PL"/>
        </w:rPr>
        <w:t xml:space="preserve">(jeżeli dotyczy):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Środki służące ochronie informacji o charakterze poufnym</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1266">
        <w:rPr>
          <w:rFonts w:ascii="Times New Roman" w:eastAsia="Times New Roman" w:hAnsi="Times New Roman" w:cs="Times New Roman"/>
          <w:sz w:val="24"/>
          <w:szCs w:val="24"/>
          <w:lang w:eastAsia="pl-PL"/>
        </w:rPr>
        <w:br/>
        <w:t xml:space="preserve">Data: 2018-12-14, godzina: 09:30, </w:t>
      </w:r>
      <w:r w:rsidRPr="005712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Wskazać powody: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1266">
        <w:rPr>
          <w:rFonts w:ascii="Times New Roman" w:eastAsia="Times New Roman" w:hAnsi="Times New Roman" w:cs="Times New Roman"/>
          <w:sz w:val="24"/>
          <w:szCs w:val="24"/>
          <w:lang w:eastAsia="pl-PL"/>
        </w:rPr>
        <w:br/>
        <w:t xml:space="preserve">&gt;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IV.6.3) Termin związania ofertą: </w:t>
      </w:r>
      <w:r w:rsidRPr="00571266">
        <w:rPr>
          <w:rFonts w:ascii="Times New Roman" w:eastAsia="Times New Roman" w:hAnsi="Times New Roman" w:cs="Times New Roman"/>
          <w:sz w:val="24"/>
          <w:szCs w:val="24"/>
          <w:lang w:eastAsia="pl-PL"/>
        </w:rPr>
        <w:t xml:space="preserve">do: okres w dniach: 30 (od ostatecznego terminu składania ofert)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571266">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571266">
        <w:rPr>
          <w:rFonts w:ascii="Times New Roman" w:eastAsia="Times New Roman" w:hAnsi="Times New Roman" w:cs="Times New Roman"/>
          <w:sz w:val="24"/>
          <w:szCs w:val="24"/>
          <w:lang w:eastAsia="pl-PL"/>
        </w:rPr>
        <w:t xml:space="preserve"> Nie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1266">
        <w:rPr>
          <w:rFonts w:ascii="Times New Roman" w:eastAsia="Times New Roman" w:hAnsi="Times New Roman" w:cs="Times New Roman"/>
          <w:sz w:val="24"/>
          <w:szCs w:val="24"/>
          <w:lang w:eastAsia="pl-PL"/>
        </w:rPr>
        <w:t xml:space="preserve"> Nie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IV.6.6) Informacje dodatkowe:</w:t>
      </w:r>
      <w:r w:rsidRPr="00571266">
        <w:rPr>
          <w:rFonts w:ascii="Times New Roman" w:eastAsia="Times New Roman" w:hAnsi="Times New Roman" w:cs="Times New Roman"/>
          <w:sz w:val="24"/>
          <w:szCs w:val="24"/>
          <w:lang w:eastAsia="pl-PL"/>
        </w:rPr>
        <w:t xml:space="preserve"> </w:t>
      </w:r>
      <w:r w:rsidRPr="00571266">
        <w:rPr>
          <w:rFonts w:ascii="Times New Roman" w:eastAsia="Times New Roman" w:hAnsi="Times New Roman" w:cs="Times New Roman"/>
          <w:sz w:val="24"/>
          <w:szCs w:val="24"/>
          <w:lang w:eastAsia="pl-PL"/>
        </w:rPr>
        <w:br/>
      </w:r>
    </w:p>
    <w:p w14:paraId="0B8AD148" w14:textId="77777777" w:rsidR="00571266" w:rsidRPr="00571266" w:rsidRDefault="00571266" w:rsidP="00571266">
      <w:pPr>
        <w:spacing w:after="0" w:line="240" w:lineRule="auto"/>
        <w:jc w:val="center"/>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u w:val="single"/>
          <w:lang w:eastAsia="pl-PL"/>
        </w:rPr>
        <w:t xml:space="preserve">ZAŁĄCZNIK I - INFORMACJE DOTYCZĄCE OFERT CZĘŚCIOWYCH </w:t>
      </w:r>
    </w:p>
    <w:p w14:paraId="678B5FE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p>
    <w:p w14:paraId="68EB8D0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34"/>
      </w:tblGrid>
      <w:tr w:rsidR="00571266" w:rsidRPr="00571266" w14:paraId="4CA6BBFA" w14:textId="77777777" w:rsidTr="00571266">
        <w:trPr>
          <w:tblCellSpacing w:w="15" w:type="dxa"/>
        </w:trPr>
        <w:tc>
          <w:tcPr>
            <w:tcW w:w="0" w:type="auto"/>
            <w:vAlign w:val="center"/>
            <w:hideMark/>
          </w:tcPr>
          <w:p w14:paraId="2F8DB9B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1A13C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1</w:t>
            </w:r>
          </w:p>
        </w:tc>
        <w:tc>
          <w:tcPr>
            <w:tcW w:w="0" w:type="auto"/>
            <w:vAlign w:val="center"/>
            <w:hideMark/>
          </w:tcPr>
          <w:p w14:paraId="62753D3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Nazwa: </w:t>
            </w:r>
          </w:p>
        </w:tc>
        <w:tc>
          <w:tcPr>
            <w:tcW w:w="0" w:type="auto"/>
            <w:vAlign w:val="center"/>
            <w:hideMark/>
          </w:tcPr>
          <w:p w14:paraId="46B9455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Dostawa preparatów do mycia i dezynfekcji rąk.</w:t>
            </w:r>
          </w:p>
        </w:tc>
      </w:tr>
    </w:tbl>
    <w:p w14:paraId="338652B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1) Krótki opis przedmiotu zamówienia </w:t>
      </w:r>
      <w:r w:rsidRPr="005712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2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1266">
        <w:rPr>
          <w:rFonts w:ascii="Times New Roman" w:eastAsia="Times New Roman" w:hAnsi="Times New Roman" w:cs="Times New Roman"/>
          <w:b/>
          <w:bCs/>
          <w:sz w:val="24"/>
          <w:szCs w:val="24"/>
          <w:lang w:eastAsia="pl-PL"/>
        </w:rPr>
        <w:t>budowlane:</w:t>
      </w:r>
      <w:r w:rsidRPr="00571266">
        <w:rPr>
          <w:rFonts w:ascii="Times New Roman" w:eastAsia="Times New Roman" w:hAnsi="Times New Roman" w:cs="Times New Roman"/>
          <w:sz w:val="24"/>
          <w:szCs w:val="24"/>
          <w:lang w:eastAsia="pl-PL"/>
        </w:rPr>
        <w:t>Dostawa</w:t>
      </w:r>
      <w:proofErr w:type="spellEnd"/>
      <w:r w:rsidRPr="00571266">
        <w:rPr>
          <w:rFonts w:ascii="Times New Roman" w:eastAsia="Times New Roman" w:hAnsi="Times New Roman" w:cs="Times New Roman"/>
          <w:sz w:val="24"/>
          <w:szCs w:val="24"/>
          <w:lang w:eastAsia="pl-PL"/>
        </w:rPr>
        <w:t xml:space="preserve"> preparatów do mycia i dezynfekcji rąk.</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2) Wspólny Słownik Zamówień(CPV): </w:t>
      </w:r>
      <w:r w:rsidRPr="00571266">
        <w:rPr>
          <w:rFonts w:ascii="Times New Roman" w:eastAsia="Times New Roman" w:hAnsi="Times New Roman" w:cs="Times New Roman"/>
          <w:sz w:val="24"/>
          <w:szCs w:val="24"/>
          <w:lang w:eastAsia="pl-PL"/>
        </w:rPr>
        <w:t xml:space="preserve">33631600-8,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3) Wartość części zamówienia(jeżeli zamawiający podaje informacje o wartości zamówienia):</w:t>
      </w:r>
      <w:r w:rsidRPr="00571266">
        <w:rPr>
          <w:rFonts w:ascii="Times New Roman" w:eastAsia="Times New Roman" w:hAnsi="Times New Roman" w:cs="Times New Roman"/>
          <w:sz w:val="24"/>
          <w:szCs w:val="24"/>
          <w:lang w:eastAsia="pl-PL"/>
        </w:rPr>
        <w:br/>
        <w:t xml:space="preserve">Wartość bez VAT: </w:t>
      </w:r>
      <w:r w:rsidRPr="00571266">
        <w:rPr>
          <w:rFonts w:ascii="Times New Roman" w:eastAsia="Times New Roman" w:hAnsi="Times New Roman" w:cs="Times New Roman"/>
          <w:sz w:val="24"/>
          <w:szCs w:val="24"/>
          <w:lang w:eastAsia="pl-PL"/>
        </w:rPr>
        <w:br/>
        <w:t xml:space="preserve">Waluta: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4) Czas trwania lub termin wykonania: </w:t>
      </w:r>
      <w:r w:rsidRPr="00571266">
        <w:rPr>
          <w:rFonts w:ascii="Times New Roman" w:eastAsia="Times New Roman" w:hAnsi="Times New Roman" w:cs="Times New Roman"/>
          <w:sz w:val="24"/>
          <w:szCs w:val="24"/>
          <w:lang w:eastAsia="pl-PL"/>
        </w:rPr>
        <w:br/>
        <w:t xml:space="preserve">okres w miesiącach: </w:t>
      </w:r>
      <w:r w:rsidRPr="00571266">
        <w:rPr>
          <w:rFonts w:ascii="Times New Roman" w:eastAsia="Times New Roman" w:hAnsi="Times New Roman" w:cs="Times New Roman"/>
          <w:sz w:val="24"/>
          <w:szCs w:val="24"/>
          <w:lang w:eastAsia="pl-PL"/>
        </w:rPr>
        <w:br/>
        <w:t xml:space="preserve">okres w dniach: </w:t>
      </w:r>
      <w:r w:rsidRPr="00571266">
        <w:rPr>
          <w:rFonts w:ascii="Times New Roman" w:eastAsia="Times New Roman" w:hAnsi="Times New Roman" w:cs="Times New Roman"/>
          <w:sz w:val="24"/>
          <w:szCs w:val="24"/>
          <w:lang w:eastAsia="pl-PL"/>
        </w:rPr>
        <w:br/>
        <w:t xml:space="preserve">data rozpoczęcia: </w:t>
      </w:r>
      <w:r w:rsidRPr="00571266">
        <w:rPr>
          <w:rFonts w:ascii="Times New Roman" w:eastAsia="Times New Roman" w:hAnsi="Times New Roman" w:cs="Times New Roman"/>
          <w:sz w:val="24"/>
          <w:szCs w:val="24"/>
          <w:lang w:eastAsia="pl-PL"/>
        </w:rPr>
        <w:br/>
        <w:t>data zakończenia: 2020-02-21</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71266" w:rsidRPr="00571266" w14:paraId="638B1567"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431F273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05DC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Znaczenie</w:t>
            </w:r>
          </w:p>
        </w:tc>
      </w:tr>
      <w:tr w:rsidR="00571266" w:rsidRPr="00571266" w14:paraId="250C36FC"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69C0F66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962B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60,00</w:t>
            </w:r>
          </w:p>
        </w:tc>
      </w:tr>
      <w:tr w:rsidR="00571266" w:rsidRPr="00571266" w14:paraId="3C8FA2F3"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60A61FB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C665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r w:rsidR="00571266" w:rsidRPr="00571266" w14:paraId="0FC13355"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6D6B21B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9305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bl>
    <w:p w14:paraId="01DB0BAA"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6) INFORMACJE </w:t>
      </w:r>
      <w:proofErr w:type="spellStart"/>
      <w:r w:rsidRPr="00571266">
        <w:rPr>
          <w:rFonts w:ascii="Times New Roman" w:eastAsia="Times New Roman" w:hAnsi="Times New Roman" w:cs="Times New Roman"/>
          <w:b/>
          <w:bCs/>
          <w:sz w:val="24"/>
          <w:szCs w:val="24"/>
          <w:lang w:eastAsia="pl-PL"/>
        </w:rPr>
        <w:t>DODATKOWE:</w:t>
      </w:r>
      <w:r w:rsidRPr="00571266">
        <w:rPr>
          <w:rFonts w:ascii="Times New Roman" w:eastAsia="Times New Roman" w:hAnsi="Times New Roman" w:cs="Times New Roman"/>
          <w:sz w:val="24"/>
          <w:szCs w:val="24"/>
          <w:lang w:eastAsia="pl-PL"/>
        </w:rPr>
        <w:t>Wykonawca</w:t>
      </w:r>
      <w:proofErr w:type="spellEnd"/>
      <w:r w:rsidRPr="00571266">
        <w:rPr>
          <w:rFonts w:ascii="Times New Roman" w:eastAsia="Times New Roman" w:hAnsi="Times New Roman" w:cs="Times New Roman"/>
          <w:sz w:val="24"/>
          <w:szCs w:val="24"/>
          <w:lang w:eastAsia="pl-PL"/>
        </w:rPr>
        <w:t xml:space="preserve"> zobowiązany jest wykonać zamówienie sukcesywnie w okresie: 1) nie wcześniej niż od dnia 23.01.2019 r. do dnia 21.02.2020 r. dla Pakietów nr 1, 2, 4, 6, 2) nie wcześniej niż od dnia 07.02.2019 r. do dnia 21.02.2020 r. dla Pakietu nr 3, 3) nie wcześniej niż od dnia 21.02.2019 r. do dnia 21.02.2020 r. dla Pakietu nr 5.</w:t>
      </w:r>
      <w:r w:rsidRPr="005712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34"/>
      </w:tblGrid>
      <w:tr w:rsidR="00571266" w:rsidRPr="00571266" w14:paraId="00459855" w14:textId="77777777" w:rsidTr="00571266">
        <w:trPr>
          <w:tblCellSpacing w:w="15" w:type="dxa"/>
        </w:trPr>
        <w:tc>
          <w:tcPr>
            <w:tcW w:w="0" w:type="auto"/>
            <w:vAlign w:val="center"/>
            <w:hideMark/>
          </w:tcPr>
          <w:p w14:paraId="4B5B2CA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3CE0AB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w:t>
            </w:r>
          </w:p>
        </w:tc>
        <w:tc>
          <w:tcPr>
            <w:tcW w:w="0" w:type="auto"/>
            <w:vAlign w:val="center"/>
            <w:hideMark/>
          </w:tcPr>
          <w:p w14:paraId="127D265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Nazwa: </w:t>
            </w:r>
          </w:p>
        </w:tc>
        <w:tc>
          <w:tcPr>
            <w:tcW w:w="0" w:type="auto"/>
            <w:vAlign w:val="center"/>
            <w:hideMark/>
          </w:tcPr>
          <w:p w14:paraId="6634524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Dostawa preparatów do mycia i dezynfekcji rąk.</w:t>
            </w:r>
          </w:p>
        </w:tc>
      </w:tr>
    </w:tbl>
    <w:p w14:paraId="08F1B83E"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1) Krótki opis przedmiotu zamówienia </w:t>
      </w:r>
      <w:r w:rsidRPr="005712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2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1266">
        <w:rPr>
          <w:rFonts w:ascii="Times New Roman" w:eastAsia="Times New Roman" w:hAnsi="Times New Roman" w:cs="Times New Roman"/>
          <w:b/>
          <w:bCs/>
          <w:sz w:val="24"/>
          <w:szCs w:val="24"/>
          <w:lang w:eastAsia="pl-PL"/>
        </w:rPr>
        <w:t>budowlane:</w:t>
      </w:r>
      <w:r w:rsidRPr="00571266">
        <w:rPr>
          <w:rFonts w:ascii="Times New Roman" w:eastAsia="Times New Roman" w:hAnsi="Times New Roman" w:cs="Times New Roman"/>
          <w:sz w:val="24"/>
          <w:szCs w:val="24"/>
          <w:lang w:eastAsia="pl-PL"/>
        </w:rPr>
        <w:t>Dostawa</w:t>
      </w:r>
      <w:proofErr w:type="spellEnd"/>
      <w:r w:rsidRPr="00571266">
        <w:rPr>
          <w:rFonts w:ascii="Times New Roman" w:eastAsia="Times New Roman" w:hAnsi="Times New Roman" w:cs="Times New Roman"/>
          <w:sz w:val="24"/>
          <w:szCs w:val="24"/>
          <w:lang w:eastAsia="pl-PL"/>
        </w:rPr>
        <w:t xml:space="preserve"> preparatów do mycia i dezynfekcji rąk.</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2) Wspólny Słownik Zamówień(CPV): </w:t>
      </w:r>
      <w:r w:rsidRPr="00571266">
        <w:rPr>
          <w:rFonts w:ascii="Times New Roman" w:eastAsia="Times New Roman" w:hAnsi="Times New Roman" w:cs="Times New Roman"/>
          <w:sz w:val="24"/>
          <w:szCs w:val="24"/>
          <w:lang w:eastAsia="pl-PL"/>
        </w:rPr>
        <w:t xml:space="preserve">33631600-8,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71266">
        <w:rPr>
          <w:rFonts w:ascii="Times New Roman" w:eastAsia="Times New Roman" w:hAnsi="Times New Roman" w:cs="Times New Roman"/>
          <w:b/>
          <w:bCs/>
          <w:sz w:val="24"/>
          <w:szCs w:val="24"/>
          <w:lang w:eastAsia="pl-PL"/>
        </w:rPr>
        <w:lastRenderedPageBreak/>
        <w:t>zamówienia):</w:t>
      </w:r>
      <w:r w:rsidRPr="00571266">
        <w:rPr>
          <w:rFonts w:ascii="Times New Roman" w:eastAsia="Times New Roman" w:hAnsi="Times New Roman" w:cs="Times New Roman"/>
          <w:sz w:val="24"/>
          <w:szCs w:val="24"/>
          <w:lang w:eastAsia="pl-PL"/>
        </w:rPr>
        <w:br/>
        <w:t xml:space="preserve">Wartość bez VAT: </w:t>
      </w:r>
      <w:r w:rsidRPr="00571266">
        <w:rPr>
          <w:rFonts w:ascii="Times New Roman" w:eastAsia="Times New Roman" w:hAnsi="Times New Roman" w:cs="Times New Roman"/>
          <w:sz w:val="24"/>
          <w:szCs w:val="24"/>
          <w:lang w:eastAsia="pl-PL"/>
        </w:rPr>
        <w:br/>
        <w:t xml:space="preserve">Waluta: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4) Czas trwania lub termin wykonania: </w:t>
      </w:r>
      <w:r w:rsidRPr="00571266">
        <w:rPr>
          <w:rFonts w:ascii="Times New Roman" w:eastAsia="Times New Roman" w:hAnsi="Times New Roman" w:cs="Times New Roman"/>
          <w:sz w:val="24"/>
          <w:szCs w:val="24"/>
          <w:lang w:eastAsia="pl-PL"/>
        </w:rPr>
        <w:br/>
        <w:t xml:space="preserve">okres w miesiącach: </w:t>
      </w:r>
      <w:r w:rsidRPr="00571266">
        <w:rPr>
          <w:rFonts w:ascii="Times New Roman" w:eastAsia="Times New Roman" w:hAnsi="Times New Roman" w:cs="Times New Roman"/>
          <w:sz w:val="24"/>
          <w:szCs w:val="24"/>
          <w:lang w:eastAsia="pl-PL"/>
        </w:rPr>
        <w:br/>
        <w:t xml:space="preserve">okres w dniach: </w:t>
      </w:r>
      <w:r w:rsidRPr="00571266">
        <w:rPr>
          <w:rFonts w:ascii="Times New Roman" w:eastAsia="Times New Roman" w:hAnsi="Times New Roman" w:cs="Times New Roman"/>
          <w:sz w:val="24"/>
          <w:szCs w:val="24"/>
          <w:lang w:eastAsia="pl-PL"/>
        </w:rPr>
        <w:br/>
        <w:t xml:space="preserve">data rozpoczęcia: </w:t>
      </w:r>
      <w:r w:rsidRPr="00571266">
        <w:rPr>
          <w:rFonts w:ascii="Times New Roman" w:eastAsia="Times New Roman" w:hAnsi="Times New Roman" w:cs="Times New Roman"/>
          <w:sz w:val="24"/>
          <w:szCs w:val="24"/>
          <w:lang w:eastAsia="pl-PL"/>
        </w:rPr>
        <w:br/>
        <w:t>data zakończenia: 2020-02-21</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71266" w:rsidRPr="00571266" w14:paraId="12C79386"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3C35E15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1AA8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Znaczenie</w:t>
            </w:r>
          </w:p>
        </w:tc>
      </w:tr>
      <w:tr w:rsidR="00571266" w:rsidRPr="00571266" w14:paraId="733D57B9"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0D73420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9429E"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60,00</w:t>
            </w:r>
          </w:p>
        </w:tc>
      </w:tr>
      <w:tr w:rsidR="00571266" w:rsidRPr="00571266" w14:paraId="6179D975"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135B5A7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AE75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r w:rsidR="00571266" w:rsidRPr="00571266" w14:paraId="4B9F61A2"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1A984A1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E9C4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bl>
    <w:p w14:paraId="3C716303"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6) INFORMACJE </w:t>
      </w:r>
      <w:proofErr w:type="spellStart"/>
      <w:r w:rsidRPr="00571266">
        <w:rPr>
          <w:rFonts w:ascii="Times New Roman" w:eastAsia="Times New Roman" w:hAnsi="Times New Roman" w:cs="Times New Roman"/>
          <w:b/>
          <w:bCs/>
          <w:sz w:val="24"/>
          <w:szCs w:val="24"/>
          <w:lang w:eastAsia="pl-PL"/>
        </w:rPr>
        <w:t>DODATKOWE:</w:t>
      </w:r>
      <w:r w:rsidRPr="00571266">
        <w:rPr>
          <w:rFonts w:ascii="Times New Roman" w:eastAsia="Times New Roman" w:hAnsi="Times New Roman" w:cs="Times New Roman"/>
          <w:sz w:val="24"/>
          <w:szCs w:val="24"/>
          <w:lang w:eastAsia="pl-PL"/>
        </w:rPr>
        <w:t>Wykonawca</w:t>
      </w:r>
      <w:proofErr w:type="spellEnd"/>
      <w:r w:rsidRPr="00571266">
        <w:rPr>
          <w:rFonts w:ascii="Times New Roman" w:eastAsia="Times New Roman" w:hAnsi="Times New Roman" w:cs="Times New Roman"/>
          <w:sz w:val="24"/>
          <w:szCs w:val="24"/>
          <w:lang w:eastAsia="pl-PL"/>
        </w:rPr>
        <w:t xml:space="preserve"> zobowiązany jest wykonać zamówienie sukcesywnie w okresie: 1) nie wcześniej niż od dnia 23.01.2019 r. do dnia 21.02.2020 r. dla Pakietów nr 1, 2, 4, 6, 2) nie wcześniej niż od dnia 07.02.2019 r. do dnia 21.02.2020 r. dla Pakietu nr 3, 3) nie wcześniej niż od dnia 21.02.2019 r. do dnia 21.02.2020 r. dla Pakietu nr 5.</w:t>
      </w:r>
      <w:r w:rsidRPr="005712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40"/>
      </w:tblGrid>
      <w:tr w:rsidR="00571266" w:rsidRPr="00571266" w14:paraId="46CB1C19" w14:textId="77777777" w:rsidTr="00571266">
        <w:trPr>
          <w:tblCellSpacing w:w="15" w:type="dxa"/>
        </w:trPr>
        <w:tc>
          <w:tcPr>
            <w:tcW w:w="0" w:type="auto"/>
            <w:vAlign w:val="center"/>
            <w:hideMark/>
          </w:tcPr>
          <w:p w14:paraId="64F037C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E99281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3</w:t>
            </w:r>
          </w:p>
        </w:tc>
        <w:tc>
          <w:tcPr>
            <w:tcW w:w="0" w:type="auto"/>
            <w:vAlign w:val="center"/>
            <w:hideMark/>
          </w:tcPr>
          <w:p w14:paraId="04A3967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Nazwa: </w:t>
            </w:r>
          </w:p>
        </w:tc>
        <w:tc>
          <w:tcPr>
            <w:tcW w:w="0" w:type="auto"/>
            <w:vAlign w:val="center"/>
            <w:hideMark/>
          </w:tcPr>
          <w:p w14:paraId="12CFBE7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Dostawa preparatów do dezynfekcji powierzchni.</w:t>
            </w:r>
          </w:p>
        </w:tc>
      </w:tr>
    </w:tbl>
    <w:p w14:paraId="7901B36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1) Krótki opis przedmiotu zamówienia </w:t>
      </w:r>
      <w:r w:rsidRPr="005712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2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1266">
        <w:rPr>
          <w:rFonts w:ascii="Times New Roman" w:eastAsia="Times New Roman" w:hAnsi="Times New Roman" w:cs="Times New Roman"/>
          <w:b/>
          <w:bCs/>
          <w:sz w:val="24"/>
          <w:szCs w:val="24"/>
          <w:lang w:eastAsia="pl-PL"/>
        </w:rPr>
        <w:t>budowlane:</w:t>
      </w:r>
      <w:r w:rsidRPr="00571266">
        <w:rPr>
          <w:rFonts w:ascii="Times New Roman" w:eastAsia="Times New Roman" w:hAnsi="Times New Roman" w:cs="Times New Roman"/>
          <w:sz w:val="24"/>
          <w:szCs w:val="24"/>
          <w:lang w:eastAsia="pl-PL"/>
        </w:rPr>
        <w:t>Dostawa</w:t>
      </w:r>
      <w:proofErr w:type="spellEnd"/>
      <w:r w:rsidRPr="00571266">
        <w:rPr>
          <w:rFonts w:ascii="Times New Roman" w:eastAsia="Times New Roman" w:hAnsi="Times New Roman" w:cs="Times New Roman"/>
          <w:sz w:val="24"/>
          <w:szCs w:val="24"/>
          <w:lang w:eastAsia="pl-PL"/>
        </w:rPr>
        <w:t xml:space="preserve"> preparatów do dezynfekcji powierzchni.</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2) Wspólny Słownik Zamówień(CPV): </w:t>
      </w:r>
      <w:r w:rsidRPr="00571266">
        <w:rPr>
          <w:rFonts w:ascii="Times New Roman" w:eastAsia="Times New Roman" w:hAnsi="Times New Roman" w:cs="Times New Roman"/>
          <w:sz w:val="24"/>
          <w:szCs w:val="24"/>
          <w:lang w:eastAsia="pl-PL"/>
        </w:rPr>
        <w:t xml:space="preserve">33631600-8,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3) Wartość części zamówienia(jeżeli zamawiający podaje informacje o wartości zamówienia):</w:t>
      </w:r>
      <w:r w:rsidRPr="00571266">
        <w:rPr>
          <w:rFonts w:ascii="Times New Roman" w:eastAsia="Times New Roman" w:hAnsi="Times New Roman" w:cs="Times New Roman"/>
          <w:sz w:val="24"/>
          <w:szCs w:val="24"/>
          <w:lang w:eastAsia="pl-PL"/>
        </w:rPr>
        <w:br/>
        <w:t xml:space="preserve">Wartość bez VAT: </w:t>
      </w:r>
      <w:r w:rsidRPr="00571266">
        <w:rPr>
          <w:rFonts w:ascii="Times New Roman" w:eastAsia="Times New Roman" w:hAnsi="Times New Roman" w:cs="Times New Roman"/>
          <w:sz w:val="24"/>
          <w:szCs w:val="24"/>
          <w:lang w:eastAsia="pl-PL"/>
        </w:rPr>
        <w:br/>
        <w:t xml:space="preserve">Waluta: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4) Czas trwania lub termin wykonania: </w:t>
      </w:r>
      <w:r w:rsidRPr="00571266">
        <w:rPr>
          <w:rFonts w:ascii="Times New Roman" w:eastAsia="Times New Roman" w:hAnsi="Times New Roman" w:cs="Times New Roman"/>
          <w:sz w:val="24"/>
          <w:szCs w:val="24"/>
          <w:lang w:eastAsia="pl-PL"/>
        </w:rPr>
        <w:br/>
        <w:t xml:space="preserve">okres w miesiącach: </w:t>
      </w:r>
      <w:r w:rsidRPr="00571266">
        <w:rPr>
          <w:rFonts w:ascii="Times New Roman" w:eastAsia="Times New Roman" w:hAnsi="Times New Roman" w:cs="Times New Roman"/>
          <w:sz w:val="24"/>
          <w:szCs w:val="24"/>
          <w:lang w:eastAsia="pl-PL"/>
        </w:rPr>
        <w:br/>
        <w:t xml:space="preserve">okres w dniach: </w:t>
      </w:r>
      <w:r w:rsidRPr="00571266">
        <w:rPr>
          <w:rFonts w:ascii="Times New Roman" w:eastAsia="Times New Roman" w:hAnsi="Times New Roman" w:cs="Times New Roman"/>
          <w:sz w:val="24"/>
          <w:szCs w:val="24"/>
          <w:lang w:eastAsia="pl-PL"/>
        </w:rPr>
        <w:br/>
        <w:t xml:space="preserve">data rozpoczęcia: </w:t>
      </w:r>
      <w:r w:rsidRPr="00571266">
        <w:rPr>
          <w:rFonts w:ascii="Times New Roman" w:eastAsia="Times New Roman" w:hAnsi="Times New Roman" w:cs="Times New Roman"/>
          <w:sz w:val="24"/>
          <w:szCs w:val="24"/>
          <w:lang w:eastAsia="pl-PL"/>
        </w:rPr>
        <w:br/>
        <w:t>data zakończenia: 2020-02-21</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71266" w:rsidRPr="00571266" w14:paraId="6FD124C2"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514BC1A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19BC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Znaczenie</w:t>
            </w:r>
          </w:p>
        </w:tc>
      </w:tr>
      <w:tr w:rsidR="00571266" w:rsidRPr="00571266" w14:paraId="4AA63F05"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457C2B0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B6B7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60,00</w:t>
            </w:r>
          </w:p>
        </w:tc>
      </w:tr>
      <w:tr w:rsidR="00571266" w:rsidRPr="00571266" w14:paraId="43C38C09"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66CC82A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D005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r w:rsidR="00571266" w:rsidRPr="00571266" w14:paraId="365BA50D"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3FDFFB1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0F961"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bl>
    <w:p w14:paraId="74D7C101"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6) INFORMACJE </w:t>
      </w:r>
      <w:proofErr w:type="spellStart"/>
      <w:r w:rsidRPr="00571266">
        <w:rPr>
          <w:rFonts w:ascii="Times New Roman" w:eastAsia="Times New Roman" w:hAnsi="Times New Roman" w:cs="Times New Roman"/>
          <w:b/>
          <w:bCs/>
          <w:sz w:val="24"/>
          <w:szCs w:val="24"/>
          <w:lang w:eastAsia="pl-PL"/>
        </w:rPr>
        <w:t>DODATKOWE:</w:t>
      </w:r>
      <w:r w:rsidRPr="00571266">
        <w:rPr>
          <w:rFonts w:ascii="Times New Roman" w:eastAsia="Times New Roman" w:hAnsi="Times New Roman" w:cs="Times New Roman"/>
          <w:sz w:val="24"/>
          <w:szCs w:val="24"/>
          <w:lang w:eastAsia="pl-PL"/>
        </w:rPr>
        <w:t>Wykonawca</w:t>
      </w:r>
      <w:proofErr w:type="spellEnd"/>
      <w:r w:rsidRPr="00571266">
        <w:rPr>
          <w:rFonts w:ascii="Times New Roman" w:eastAsia="Times New Roman" w:hAnsi="Times New Roman" w:cs="Times New Roman"/>
          <w:sz w:val="24"/>
          <w:szCs w:val="24"/>
          <w:lang w:eastAsia="pl-PL"/>
        </w:rPr>
        <w:t xml:space="preserve"> zobowiązany jest wykonać zamówienie sukcesywnie w okresie: 1) nie wcześniej niż od dnia 23.01.2019 r. do dnia 21.02.2020 r. dla Pakietów nr 1, 2, 4, 6, 2) nie wcześniej niż od dnia 07.02.2019 r. do dnia 21.02.2020 r. dla Pakietu nr 3, 3) nie wcześniej niż od dnia 21.02.2019 r. do dnia 21.02.2020 r. dla Pakietu nr 5.</w:t>
      </w:r>
      <w:r w:rsidRPr="005712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7"/>
      </w:tblGrid>
      <w:tr w:rsidR="00571266" w:rsidRPr="00571266" w14:paraId="628C3903" w14:textId="77777777" w:rsidTr="00571266">
        <w:trPr>
          <w:tblCellSpacing w:w="15" w:type="dxa"/>
        </w:trPr>
        <w:tc>
          <w:tcPr>
            <w:tcW w:w="0" w:type="auto"/>
            <w:vAlign w:val="center"/>
            <w:hideMark/>
          </w:tcPr>
          <w:p w14:paraId="1414490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6942B9E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4</w:t>
            </w:r>
          </w:p>
        </w:tc>
        <w:tc>
          <w:tcPr>
            <w:tcW w:w="0" w:type="auto"/>
            <w:vAlign w:val="center"/>
            <w:hideMark/>
          </w:tcPr>
          <w:p w14:paraId="3FE2D8B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Nazwa: </w:t>
            </w:r>
          </w:p>
        </w:tc>
        <w:tc>
          <w:tcPr>
            <w:tcW w:w="0" w:type="auto"/>
            <w:vAlign w:val="center"/>
            <w:hideMark/>
          </w:tcPr>
          <w:p w14:paraId="7CA1B43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Dostawa preparatów do dekontaminacji skóry.</w:t>
            </w:r>
          </w:p>
        </w:tc>
      </w:tr>
    </w:tbl>
    <w:p w14:paraId="3874126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1) Krótki opis przedmiotu zamówienia </w:t>
      </w:r>
      <w:r w:rsidRPr="005712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2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1266">
        <w:rPr>
          <w:rFonts w:ascii="Times New Roman" w:eastAsia="Times New Roman" w:hAnsi="Times New Roman" w:cs="Times New Roman"/>
          <w:b/>
          <w:bCs/>
          <w:sz w:val="24"/>
          <w:szCs w:val="24"/>
          <w:lang w:eastAsia="pl-PL"/>
        </w:rPr>
        <w:t>budowlane:</w:t>
      </w:r>
      <w:r w:rsidRPr="00571266">
        <w:rPr>
          <w:rFonts w:ascii="Times New Roman" w:eastAsia="Times New Roman" w:hAnsi="Times New Roman" w:cs="Times New Roman"/>
          <w:sz w:val="24"/>
          <w:szCs w:val="24"/>
          <w:lang w:eastAsia="pl-PL"/>
        </w:rPr>
        <w:t>Dostawa</w:t>
      </w:r>
      <w:proofErr w:type="spellEnd"/>
      <w:r w:rsidRPr="00571266">
        <w:rPr>
          <w:rFonts w:ascii="Times New Roman" w:eastAsia="Times New Roman" w:hAnsi="Times New Roman" w:cs="Times New Roman"/>
          <w:sz w:val="24"/>
          <w:szCs w:val="24"/>
          <w:lang w:eastAsia="pl-PL"/>
        </w:rPr>
        <w:t xml:space="preserve"> preparatów do dekontaminacji skóry.</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2) Wspólny Słownik Zamówień(CPV): </w:t>
      </w:r>
      <w:r w:rsidRPr="00571266">
        <w:rPr>
          <w:rFonts w:ascii="Times New Roman" w:eastAsia="Times New Roman" w:hAnsi="Times New Roman" w:cs="Times New Roman"/>
          <w:sz w:val="24"/>
          <w:szCs w:val="24"/>
          <w:lang w:eastAsia="pl-PL"/>
        </w:rPr>
        <w:t xml:space="preserve">33631600-8,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3) Wartość części zamówienia(jeżeli zamawiający podaje informacje o wartości zamówienia):</w:t>
      </w:r>
      <w:r w:rsidRPr="00571266">
        <w:rPr>
          <w:rFonts w:ascii="Times New Roman" w:eastAsia="Times New Roman" w:hAnsi="Times New Roman" w:cs="Times New Roman"/>
          <w:sz w:val="24"/>
          <w:szCs w:val="24"/>
          <w:lang w:eastAsia="pl-PL"/>
        </w:rPr>
        <w:br/>
        <w:t xml:space="preserve">Wartość bez VAT: </w:t>
      </w:r>
      <w:r w:rsidRPr="00571266">
        <w:rPr>
          <w:rFonts w:ascii="Times New Roman" w:eastAsia="Times New Roman" w:hAnsi="Times New Roman" w:cs="Times New Roman"/>
          <w:sz w:val="24"/>
          <w:szCs w:val="24"/>
          <w:lang w:eastAsia="pl-PL"/>
        </w:rPr>
        <w:br/>
        <w:t xml:space="preserve">Waluta: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4) Czas trwania lub termin wykonania: </w:t>
      </w:r>
      <w:r w:rsidRPr="00571266">
        <w:rPr>
          <w:rFonts w:ascii="Times New Roman" w:eastAsia="Times New Roman" w:hAnsi="Times New Roman" w:cs="Times New Roman"/>
          <w:sz w:val="24"/>
          <w:szCs w:val="24"/>
          <w:lang w:eastAsia="pl-PL"/>
        </w:rPr>
        <w:br/>
        <w:t xml:space="preserve">okres w miesiącach: </w:t>
      </w:r>
      <w:r w:rsidRPr="00571266">
        <w:rPr>
          <w:rFonts w:ascii="Times New Roman" w:eastAsia="Times New Roman" w:hAnsi="Times New Roman" w:cs="Times New Roman"/>
          <w:sz w:val="24"/>
          <w:szCs w:val="24"/>
          <w:lang w:eastAsia="pl-PL"/>
        </w:rPr>
        <w:br/>
        <w:t xml:space="preserve">okres w dniach: </w:t>
      </w:r>
      <w:r w:rsidRPr="00571266">
        <w:rPr>
          <w:rFonts w:ascii="Times New Roman" w:eastAsia="Times New Roman" w:hAnsi="Times New Roman" w:cs="Times New Roman"/>
          <w:sz w:val="24"/>
          <w:szCs w:val="24"/>
          <w:lang w:eastAsia="pl-PL"/>
        </w:rPr>
        <w:br/>
        <w:t xml:space="preserve">data rozpoczęcia: </w:t>
      </w:r>
      <w:r w:rsidRPr="00571266">
        <w:rPr>
          <w:rFonts w:ascii="Times New Roman" w:eastAsia="Times New Roman" w:hAnsi="Times New Roman" w:cs="Times New Roman"/>
          <w:sz w:val="24"/>
          <w:szCs w:val="24"/>
          <w:lang w:eastAsia="pl-PL"/>
        </w:rPr>
        <w:br/>
        <w:t>data zakończenia: 2020-02-21</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71266" w:rsidRPr="00571266" w14:paraId="26B221DC"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57F33CAE"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BC6B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Znaczenie</w:t>
            </w:r>
          </w:p>
        </w:tc>
      </w:tr>
      <w:tr w:rsidR="00571266" w:rsidRPr="00571266" w14:paraId="5F33BA77"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1AC9B92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205C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60,00</w:t>
            </w:r>
          </w:p>
        </w:tc>
      </w:tr>
      <w:tr w:rsidR="00571266" w:rsidRPr="00571266" w14:paraId="76864E79"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5E856303"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446A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r w:rsidR="00571266" w:rsidRPr="00571266" w14:paraId="23B5AF29"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197D7CC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9C69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bl>
    <w:p w14:paraId="0C0D72DE"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6) INFORMACJE </w:t>
      </w:r>
      <w:proofErr w:type="spellStart"/>
      <w:r w:rsidRPr="00571266">
        <w:rPr>
          <w:rFonts w:ascii="Times New Roman" w:eastAsia="Times New Roman" w:hAnsi="Times New Roman" w:cs="Times New Roman"/>
          <w:b/>
          <w:bCs/>
          <w:sz w:val="24"/>
          <w:szCs w:val="24"/>
          <w:lang w:eastAsia="pl-PL"/>
        </w:rPr>
        <w:t>DODATKOWE:</w:t>
      </w:r>
      <w:r w:rsidRPr="00571266">
        <w:rPr>
          <w:rFonts w:ascii="Times New Roman" w:eastAsia="Times New Roman" w:hAnsi="Times New Roman" w:cs="Times New Roman"/>
          <w:sz w:val="24"/>
          <w:szCs w:val="24"/>
          <w:lang w:eastAsia="pl-PL"/>
        </w:rPr>
        <w:t>Wykonawca</w:t>
      </w:r>
      <w:proofErr w:type="spellEnd"/>
      <w:r w:rsidRPr="00571266">
        <w:rPr>
          <w:rFonts w:ascii="Times New Roman" w:eastAsia="Times New Roman" w:hAnsi="Times New Roman" w:cs="Times New Roman"/>
          <w:sz w:val="24"/>
          <w:szCs w:val="24"/>
          <w:lang w:eastAsia="pl-PL"/>
        </w:rPr>
        <w:t xml:space="preserve"> zobowiązany jest wykonać zamówienie sukcesywnie w okresie: 1) nie wcześniej niż od dnia 23.01.2019 r. do dnia 21.02.2020 r. dla Pakietów nr 1, 2, 4, 6, 2) nie wcześniej niż od dnia 07.02.2019 r. do dnia 21.02.2020 r. dla Pakietu nr 3, 3) nie wcześniej niż od dnia 21.02.2019 r. do dnia 21.02.2020 r. dla Pakietu nr 5.</w:t>
      </w:r>
      <w:r w:rsidRPr="005712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67"/>
      </w:tblGrid>
      <w:tr w:rsidR="00571266" w:rsidRPr="00571266" w14:paraId="306CAC7D" w14:textId="77777777" w:rsidTr="00571266">
        <w:trPr>
          <w:tblCellSpacing w:w="15" w:type="dxa"/>
        </w:trPr>
        <w:tc>
          <w:tcPr>
            <w:tcW w:w="0" w:type="auto"/>
            <w:vAlign w:val="center"/>
            <w:hideMark/>
          </w:tcPr>
          <w:p w14:paraId="7AFC603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F055A88"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5</w:t>
            </w:r>
          </w:p>
        </w:tc>
        <w:tc>
          <w:tcPr>
            <w:tcW w:w="0" w:type="auto"/>
            <w:vAlign w:val="center"/>
            <w:hideMark/>
          </w:tcPr>
          <w:p w14:paraId="4B6EE0C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Nazwa: </w:t>
            </w:r>
          </w:p>
        </w:tc>
        <w:tc>
          <w:tcPr>
            <w:tcW w:w="0" w:type="auto"/>
            <w:vAlign w:val="center"/>
            <w:hideMark/>
          </w:tcPr>
          <w:p w14:paraId="77B33106"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Dostawa preparatów do dezynfekcji i mycia.</w:t>
            </w:r>
          </w:p>
        </w:tc>
      </w:tr>
    </w:tbl>
    <w:p w14:paraId="5422143F"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1) Krótki opis przedmiotu zamówienia </w:t>
      </w:r>
      <w:r w:rsidRPr="005712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2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1266">
        <w:rPr>
          <w:rFonts w:ascii="Times New Roman" w:eastAsia="Times New Roman" w:hAnsi="Times New Roman" w:cs="Times New Roman"/>
          <w:b/>
          <w:bCs/>
          <w:sz w:val="24"/>
          <w:szCs w:val="24"/>
          <w:lang w:eastAsia="pl-PL"/>
        </w:rPr>
        <w:t>budowlane:</w:t>
      </w:r>
      <w:r w:rsidRPr="00571266">
        <w:rPr>
          <w:rFonts w:ascii="Times New Roman" w:eastAsia="Times New Roman" w:hAnsi="Times New Roman" w:cs="Times New Roman"/>
          <w:sz w:val="24"/>
          <w:szCs w:val="24"/>
          <w:lang w:eastAsia="pl-PL"/>
        </w:rPr>
        <w:t>Dostawa</w:t>
      </w:r>
      <w:proofErr w:type="spellEnd"/>
      <w:r w:rsidRPr="00571266">
        <w:rPr>
          <w:rFonts w:ascii="Times New Roman" w:eastAsia="Times New Roman" w:hAnsi="Times New Roman" w:cs="Times New Roman"/>
          <w:sz w:val="24"/>
          <w:szCs w:val="24"/>
          <w:lang w:eastAsia="pl-PL"/>
        </w:rPr>
        <w:t xml:space="preserve"> preparatów do dezynfekcji i mycia.</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2) Wspólny Słownik Zamówień(CPV): </w:t>
      </w:r>
      <w:r w:rsidRPr="00571266">
        <w:rPr>
          <w:rFonts w:ascii="Times New Roman" w:eastAsia="Times New Roman" w:hAnsi="Times New Roman" w:cs="Times New Roman"/>
          <w:sz w:val="24"/>
          <w:szCs w:val="24"/>
          <w:lang w:eastAsia="pl-PL"/>
        </w:rPr>
        <w:t xml:space="preserve">33631600-8,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3) Wartość części zamówienia(jeżeli zamawiający podaje informacje o wartości zamówienia):</w:t>
      </w:r>
      <w:r w:rsidRPr="00571266">
        <w:rPr>
          <w:rFonts w:ascii="Times New Roman" w:eastAsia="Times New Roman" w:hAnsi="Times New Roman" w:cs="Times New Roman"/>
          <w:sz w:val="24"/>
          <w:szCs w:val="24"/>
          <w:lang w:eastAsia="pl-PL"/>
        </w:rPr>
        <w:br/>
        <w:t xml:space="preserve">Wartość bez VAT: </w:t>
      </w:r>
      <w:r w:rsidRPr="00571266">
        <w:rPr>
          <w:rFonts w:ascii="Times New Roman" w:eastAsia="Times New Roman" w:hAnsi="Times New Roman" w:cs="Times New Roman"/>
          <w:sz w:val="24"/>
          <w:szCs w:val="24"/>
          <w:lang w:eastAsia="pl-PL"/>
        </w:rPr>
        <w:br/>
        <w:t xml:space="preserve">Waluta: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4) Czas trwania lub termin wykonania: </w:t>
      </w:r>
      <w:r w:rsidRPr="00571266">
        <w:rPr>
          <w:rFonts w:ascii="Times New Roman" w:eastAsia="Times New Roman" w:hAnsi="Times New Roman" w:cs="Times New Roman"/>
          <w:sz w:val="24"/>
          <w:szCs w:val="24"/>
          <w:lang w:eastAsia="pl-PL"/>
        </w:rPr>
        <w:br/>
        <w:t xml:space="preserve">okres w miesiącach: </w:t>
      </w:r>
      <w:r w:rsidRPr="00571266">
        <w:rPr>
          <w:rFonts w:ascii="Times New Roman" w:eastAsia="Times New Roman" w:hAnsi="Times New Roman" w:cs="Times New Roman"/>
          <w:sz w:val="24"/>
          <w:szCs w:val="24"/>
          <w:lang w:eastAsia="pl-PL"/>
        </w:rPr>
        <w:br/>
        <w:t xml:space="preserve">okres w dniach: </w:t>
      </w:r>
      <w:r w:rsidRPr="00571266">
        <w:rPr>
          <w:rFonts w:ascii="Times New Roman" w:eastAsia="Times New Roman" w:hAnsi="Times New Roman" w:cs="Times New Roman"/>
          <w:sz w:val="24"/>
          <w:szCs w:val="24"/>
          <w:lang w:eastAsia="pl-PL"/>
        </w:rPr>
        <w:br/>
        <w:t xml:space="preserve">data rozpoczęcia: </w:t>
      </w:r>
      <w:r w:rsidRPr="00571266">
        <w:rPr>
          <w:rFonts w:ascii="Times New Roman" w:eastAsia="Times New Roman" w:hAnsi="Times New Roman" w:cs="Times New Roman"/>
          <w:sz w:val="24"/>
          <w:szCs w:val="24"/>
          <w:lang w:eastAsia="pl-PL"/>
        </w:rPr>
        <w:br/>
        <w:t>data zakończenia: 2020-02-21</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71266" w:rsidRPr="00571266" w14:paraId="53FE19F6"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3A6F90C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0E3C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Znaczenie</w:t>
            </w:r>
          </w:p>
        </w:tc>
      </w:tr>
      <w:tr w:rsidR="00571266" w:rsidRPr="00571266" w14:paraId="42A8BDAD"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5636CAB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B618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60,00</w:t>
            </w:r>
          </w:p>
        </w:tc>
      </w:tr>
      <w:tr w:rsidR="00571266" w:rsidRPr="00571266" w14:paraId="0516B3F2"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5E815C9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98597"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r w:rsidR="00571266" w:rsidRPr="00571266" w14:paraId="64F8F5CC"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5302065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9C64B"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bl>
    <w:p w14:paraId="3DFA890C"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6) INFORMACJE </w:t>
      </w:r>
      <w:proofErr w:type="spellStart"/>
      <w:r w:rsidRPr="00571266">
        <w:rPr>
          <w:rFonts w:ascii="Times New Roman" w:eastAsia="Times New Roman" w:hAnsi="Times New Roman" w:cs="Times New Roman"/>
          <w:b/>
          <w:bCs/>
          <w:sz w:val="24"/>
          <w:szCs w:val="24"/>
          <w:lang w:eastAsia="pl-PL"/>
        </w:rPr>
        <w:t>DODATKOWE:</w:t>
      </w:r>
      <w:r w:rsidRPr="00571266">
        <w:rPr>
          <w:rFonts w:ascii="Times New Roman" w:eastAsia="Times New Roman" w:hAnsi="Times New Roman" w:cs="Times New Roman"/>
          <w:sz w:val="24"/>
          <w:szCs w:val="24"/>
          <w:lang w:eastAsia="pl-PL"/>
        </w:rPr>
        <w:t>Wykonawca</w:t>
      </w:r>
      <w:proofErr w:type="spellEnd"/>
      <w:r w:rsidRPr="00571266">
        <w:rPr>
          <w:rFonts w:ascii="Times New Roman" w:eastAsia="Times New Roman" w:hAnsi="Times New Roman" w:cs="Times New Roman"/>
          <w:sz w:val="24"/>
          <w:szCs w:val="24"/>
          <w:lang w:eastAsia="pl-PL"/>
        </w:rPr>
        <w:t xml:space="preserve"> zobowiązany jest wykonać zamówienie sukcesywnie w okresie: 1) nie wcześniej niż od dnia 23.01.2019 r. do dnia 21.02.2020 r. dla Pakietów nr 1, 2, 4, 6, 2) nie wcześniej niż od dnia 07.02.2019 r. do dnia 21.02.2020 r. dla Pakietu nr 3, 3) nie wcześniej niż od dnia 21.02.2019 r. do dnia 21.02.2020 r. dla Pakietu nr 5.</w:t>
      </w:r>
      <w:r w:rsidRPr="005712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46"/>
      </w:tblGrid>
      <w:tr w:rsidR="00571266" w:rsidRPr="00571266" w14:paraId="742E27C1" w14:textId="77777777" w:rsidTr="00571266">
        <w:trPr>
          <w:tblCellSpacing w:w="15" w:type="dxa"/>
        </w:trPr>
        <w:tc>
          <w:tcPr>
            <w:tcW w:w="0" w:type="auto"/>
            <w:vAlign w:val="center"/>
            <w:hideMark/>
          </w:tcPr>
          <w:p w14:paraId="4F686774"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3559BA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w:t>
            </w:r>
          </w:p>
        </w:tc>
        <w:tc>
          <w:tcPr>
            <w:tcW w:w="0" w:type="auto"/>
            <w:vAlign w:val="center"/>
            <w:hideMark/>
          </w:tcPr>
          <w:p w14:paraId="3641B062"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Nazwa: </w:t>
            </w:r>
          </w:p>
        </w:tc>
        <w:tc>
          <w:tcPr>
            <w:tcW w:w="0" w:type="auto"/>
            <w:vAlign w:val="center"/>
            <w:hideMark/>
          </w:tcPr>
          <w:p w14:paraId="1118818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Dostawa preparatów do dezynfekcji narzędzi i sprzętu.</w:t>
            </w:r>
          </w:p>
        </w:tc>
      </w:tr>
    </w:tbl>
    <w:p w14:paraId="29B7FFC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b/>
          <w:bCs/>
          <w:sz w:val="24"/>
          <w:szCs w:val="24"/>
          <w:lang w:eastAsia="pl-PL"/>
        </w:rPr>
        <w:t xml:space="preserve">1) Krótki opis przedmiotu zamówienia </w:t>
      </w:r>
      <w:r w:rsidRPr="005712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2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1266">
        <w:rPr>
          <w:rFonts w:ascii="Times New Roman" w:eastAsia="Times New Roman" w:hAnsi="Times New Roman" w:cs="Times New Roman"/>
          <w:b/>
          <w:bCs/>
          <w:sz w:val="24"/>
          <w:szCs w:val="24"/>
          <w:lang w:eastAsia="pl-PL"/>
        </w:rPr>
        <w:t>budowlane:</w:t>
      </w:r>
      <w:r w:rsidRPr="00571266">
        <w:rPr>
          <w:rFonts w:ascii="Times New Roman" w:eastAsia="Times New Roman" w:hAnsi="Times New Roman" w:cs="Times New Roman"/>
          <w:sz w:val="24"/>
          <w:szCs w:val="24"/>
          <w:lang w:eastAsia="pl-PL"/>
        </w:rPr>
        <w:t>Dostawa</w:t>
      </w:r>
      <w:proofErr w:type="spellEnd"/>
      <w:r w:rsidRPr="00571266">
        <w:rPr>
          <w:rFonts w:ascii="Times New Roman" w:eastAsia="Times New Roman" w:hAnsi="Times New Roman" w:cs="Times New Roman"/>
          <w:sz w:val="24"/>
          <w:szCs w:val="24"/>
          <w:lang w:eastAsia="pl-PL"/>
        </w:rPr>
        <w:t xml:space="preserve"> preparatów do dezynfekcji narzędzi i sprzętu.</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2) Wspólny Słownik Zamówień(CPV): </w:t>
      </w:r>
      <w:r w:rsidRPr="00571266">
        <w:rPr>
          <w:rFonts w:ascii="Times New Roman" w:eastAsia="Times New Roman" w:hAnsi="Times New Roman" w:cs="Times New Roman"/>
          <w:sz w:val="24"/>
          <w:szCs w:val="24"/>
          <w:lang w:eastAsia="pl-PL"/>
        </w:rPr>
        <w:t xml:space="preserve">33631600-8,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3) Wartość części zamówienia(jeżeli zamawiający podaje informacje o wartości zamówienia):</w:t>
      </w:r>
      <w:r w:rsidRPr="00571266">
        <w:rPr>
          <w:rFonts w:ascii="Times New Roman" w:eastAsia="Times New Roman" w:hAnsi="Times New Roman" w:cs="Times New Roman"/>
          <w:sz w:val="24"/>
          <w:szCs w:val="24"/>
          <w:lang w:eastAsia="pl-PL"/>
        </w:rPr>
        <w:br/>
        <w:t xml:space="preserve">Wartość bez VAT: </w:t>
      </w:r>
      <w:r w:rsidRPr="00571266">
        <w:rPr>
          <w:rFonts w:ascii="Times New Roman" w:eastAsia="Times New Roman" w:hAnsi="Times New Roman" w:cs="Times New Roman"/>
          <w:sz w:val="24"/>
          <w:szCs w:val="24"/>
          <w:lang w:eastAsia="pl-PL"/>
        </w:rPr>
        <w:br/>
        <w:t xml:space="preserve">Waluta: </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4) Czas trwania lub termin wykonania: </w:t>
      </w:r>
      <w:r w:rsidRPr="00571266">
        <w:rPr>
          <w:rFonts w:ascii="Times New Roman" w:eastAsia="Times New Roman" w:hAnsi="Times New Roman" w:cs="Times New Roman"/>
          <w:sz w:val="24"/>
          <w:szCs w:val="24"/>
          <w:lang w:eastAsia="pl-PL"/>
        </w:rPr>
        <w:br/>
        <w:t xml:space="preserve">okres w miesiącach: </w:t>
      </w:r>
      <w:r w:rsidRPr="00571266">
        <w:rPr>
          <w:rFonts w:ascii="Times New Roman" w:eastAsia="Times New Roman" w:hAnsi="Times New Roman" w:cs="Times New Roman"/>
          <w:sz w:val="24"/>
          <w:szCs w:val="24"/>
          <w:lang w:eastAsia="pl-PL"/>
        </w:rPr>
        <w:br/>
        <w:t xml:space="preserve">okres w dniach: </w:t>
      </w:r>
      <w:r w:rsidRPr="00571266">
        <w:rPr>
          <w:rFonts w:ascii="Times New Roman" w:eastAsia="Times New Roman" w:hAnsi="Times New Roman" w:cs="Times New Roman"/>
          <w:sz w:val="24"/>
          <w:szCs w:val="24"/>
          <w:lang w:eastAsia="pl-PL"/>
        </w:rPr>
        <w:br/>
        <w:t xml:space="preserve">data rozpoczęcia: </w:t>
      </w:r>
      <w:r w:rsidRPr="00571266">
        <w:rPr>
          <w:rFonts w:ascii="Times New Roman" w:eastAsia="Times New Roman" w:hAnsi="Times New Roman" w:cs="Times New Roman"/>
          <w:sz w:val="24"/>
          <w:szCs w:val="24"/>
          <w:lang w:eastAsia="pl-PL"/>
        </w:rPr>
        <w:br/>
        <w:t>data zakończenia: 2020-02-21</w:t>
      </w: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71266" w:rsidRPr="00571266" w14:paraId="5F6C0267"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12DCB8C9"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9A6A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Znaczenie</w:t>
            </w:r>
          </w:p>
        </w:tc>
      </w:tr>
      <w:tr w:rsidR="00571266" w:rsidRPr="00571266" w14:paraId="4BC6B190"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4DA5152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9CDBD"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60,00</w:t>
            </w:r>
          </w:p>
        </w:tc>
      </w:tr>
      <w:tr w:rsidR="00571266" w:rsidRPr="00571266" w14:paraId="7DD8E7BE"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2096BC5A"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496C5"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r w:rsidR="00571266" w:rsidRPr="00571266" w14:paraId="5C3E0A9D" w14:textId="77777777" w:rsidTr="00571266">
        <w:tc>
          <w:tcPr>
            <w:tcW w:w="0" w:type="auto"/>
            <w:tcBorders>
              <w:top w:val="single" w:sz="6" w:space="0" w:color="000000"/>
              <w:left w:val="single" w:sz="6" w:space="0" w:color="000000"/>
              <w:bottom w:val="single" w:sz="6" w:space="0" w:color="000000"/>
              <w:right w:val="single" w:sz="6" w:space="0" w:color="000000"/>
            </w:tcBorders>
            <w:vAlign w:val="center"/>
            <w:hideMark/>
          </w:tcPr>
          <w:p w14:paraId="053F5E9C"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D4070" w14:textId="77777777" w:rsidR="00571266" w:rsidRPr="00571266" w:rsidRDefault="00571266" w:rsidP="00571266">
            <w:pPr>
              <w:spacing w:after="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t>20,00</w:t>
            </w:r>
          </w:p>
        </w:tc>
      </w:tr>
    </w:tbl>
    <w:p w14:paraId="532A01AD"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r w:rsidRPr="00571266">
        <w:rPr>
          <w:rFonts w:ascii="Times New Roman" w:eastAsia="Times New Roman" w:hAnsi="Times New Roman" w:cs="Times New Roman"/>
          <w:sz w:val="24"/>
          <w:szCs w:val="24"/>
          <w:lang w:eastAsia="pl-PL"/>
        </w:rPr>
        <w:br/>
      </w:r>
      <w:r w:rsidRPr="00571266">
        <w:rPr>
          <w:rFonts w:ascii="Times New Roman" w:eastAsia="Times New Roman" w:hAnsi="Times New Roman" w:cs="Times New Roman"/>
          <w:b/>
          <w:bCs/>
          <w:sz w:val="24"/>
          <w:szCs w:val="24"/>
          <w:lang w:eastAsia="pl-PL"/>
        </w:rPr>
        <w:t xml:space="preserve">6) INFORMACJE </w:t>
      </w:r>
      <w:proofErr w:type="spellStart"/>
      <w:r w:rsidRPr="00571266">
        <w:rPr>
          <w:rFonts w:ascii="Times New Roman" w:eastAsia="Times New Roman" w:hAnsi="Times New Roman" w:cs="Times New Roman"/>
          <w:b/>
          <w:bCs/>
          <w:sz w:val="24"/>
          <w:szCs w:val="24"/>
          <w:lang w:eastAsia="pl-PL"/>
        </w:rPr>
        <w:t>DODATKOWE:</w:t>
      </w:r>
      <w:r w:rsidRPr="00571266">
        <w:rPr>
          <w:rFonts w:ascii="Times New Roman" w:eastAsia="Times New Roman" w:hAnsi="Times New Roman" w:cs="Times New Roman"/>
          <w:sz w:val="24"/>
          <w:szCs w:val="24"/>
          <w:lang w:eastAsia="pl-PL"/>
        </w:rPr>
        <w:t>Wykonawca</w:t>
      </w:r>
      <w:proofErr w:type="spellEnd"/>
      <w:r w:rsidRPr="00571266">
        <w:rPr>
          <w:rFonts w:ascii="Times New Roman" w:eastAsia="Times New Roman" w:hAnsi="Times New Roman" w:cs="Times New Roman"/>
          <w:sz w:val="24"/>
          <w:szCs w:val="24"/>
          <w:lang w:eastAsia="pl-PL"/>
        </w:rPr>
        <w:t xml:space="preserve"> zobowiązany jest wykonać zamówienie sukcesywnie w okresie: 1) nie wcześniej niż od dnia 23.01.2019 r. do dnia 21.02.2020 r. dla Pakietów nr 1, 2, 4, 6, 2) nie wcześniej niż od dnia 07.02.2019 r. do dnia 21.02.2020 r. dla Pakietu nr 3, 3) nie wcześniej niż od dnia 21.02.2019 r. do dnia 21.02.2020 r. dla Pakietu nr 5.</w:t>
      </w:r>
      <w:r w:rsidRPr="00571266">
        <w:rPr>
          <w:rFonts w:ascii="Times New Roman" w:eastAsia="Times New Roman" w:hAnsi="Times New Roman" w:cs="Times New Roman"/>
          <w:sz w:val="24"/>
          <w:szCs w:val="24"/>
          <w:lang w:eastAsia="pl-PL"/>
        </w:rPr>
        <w:br/>
      </w:r>
    </w:p>
    <w:p w14:paraId="0D8F1F1F"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p>
    <w:p w14:paraId="46A99080"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1266" w:rsidRPr="00571266" w14:paraId="4EBB51AB" w14:textId="77777777" w:rsidTr="00571266">
        <w:trPr>
          <w:tblCellSpacing w:w="15" w:type="dxa"/>
        </w:trPr>
        <w:tc>
          <w:tcPr>
            <w:tcW w:w="0" w:type="auto"/>
            <w:vAlign w:val="center"/>
            <w:hideMark/>
          </w:tcPr>
          <w:p w14:paraId="721946BA" w14:textId="77777777" w:rsidR="00571266" w:rsidRPr="00571266" w:rsidRDefault="00571266" w:rsidP="00571266">
            <w:pPr>
              <w:spacing w:after="240" w:line="240" w:lineRule="auto"/>
              <w:rPr>
                <w:rFonts w:ascii="Times New Roman" w:eastAsia="Times New Roman" w:hAnsi="Times New Roman" w:cs="Times New Roman"/>
                <w:sz w:val="24"/>
                <w:szCs w:val="24"/>
                <w:lang w:eastAsia="pl-PL"/>
              </w:rPr>
            </w:pPr>
          </w:p>
        </w:tc>
      </w:tr>
    </w:tbl>
    <w:p w14:paraId="0338EFF5" w14:textId="77777777" w:rsidR="00571266" w:rsidRPr="00571266" w:rsidRDefault="00571266" w:rsidP="00571266">
      <w:pPr>
        <w:pBdr>
          <w:top w:val="single" w:sz="6" w:space="1" w:color="auto"/>
        </w:pBdr>
        <w:spacing w:after="0" w:line="240" w:lineRule="auto"/>
        <w:jc w:val="center"/>
        <w:rPr>
          <w:rFonts w:ascii="Arial" w:eastAsia="Times New Roman" w:hAnsi="Arial" w:cs="Arial"/>
          <w:vanish/>
          <w:sz w:val="16"/>
          <w:szCs w:val="16"/>
          <w:lang w:eastAsia="pl-PL"/>
        </w:rPr>
      </w:pPr>
      <w:r w:rsidRPr="00571266">
        <w:rPr>
          <w:rFonts w:ascii="Arial" w:eastAsia="Times New Roman" w:hAnsi="Arial" w:cs="Arial"/>
          <w:vanish/>
          <w:sz w:val="16"/>
          <w:szCs w:val="16"/>
          <w:lang w:eastAsia="pl-PL"/>
        </w:rPr>
        <w:t>Dół formularza</w:t>
      </w:r>
    </w:p>
    <w:p w14:paraId="3A5A2D85" w14:textId="77777777" w:rsidR="00571266" w:rsidRPr="00571266" w:rsidRDefault="00571266" w:rsidP="00571266">
      <w:pPr>
        <w:pBdr>
          <w:bottom w:val="single" w:sz="6" w:space="1" w:color="auto"/>
        </w:pBdr>
        <w:spacing w:after="0" w:line="240" w:lineRule="auto"/>
        <w:jc w:val="center"/>
        <w:rPr>
          <w:rFonts w:ascii="Arial" w:eastAsia="Times New Roman" w:hAnsi="Arial" w:cs="Arial"/>
          <w:vanish/>
          <w:sz w:val="16"/>
          <w:szCs w:val="16"/>
          <w:lang w:eastAsia="pl-PL"/>
        </w:rPr>
      </w:pPr>
      <w:r w:rsidRPr="00571266">
        <w:rPr>
          <w:rFonts w:ascii="Arial" w:eastAsia="Times New Roman" w:hAnsi="Arial" w:cs="Arial"/>
          <w:vanish/>
          <w:sz w:val="16"/>
          <w:szCs w:val="16"/>
          <w:lang w:eastAsia="pl-PL"/>
        </w:rPr>
        <w:t>Początek formularza</w:t>
      </w:r>
    </w:p>
    <w:p w14:paraId="309124E8" w14:textId="77777777" w:rsidR="00571266" w:rsidRPr="00571266" w:rsidRDefault="00571266" w:rsidP="00571266">
      <w:pPr>
        <w:pBdr>
          <w:top w:val="single" w:sz="6" w:space="1" w:color="auto"/>
        </w:pBdr>
        <w:spacing w:after="0" w:line="240" w:lineRule="auto"/>
        <w:jc w:val="center"/>
        <w:rPr>
          <w:rFonts w:ascii="Arial" w:eastAsia="Times New Roman" w:hAnsi="Arial" w:cs="Arial"/>
          <w:vanish/>
          <w:sz w:val="16"/>
          <w:szCs w:val="16"/>
          <w:lang w:eastAsia="pl-PL"/>
        </w:rPr>
      </w:pPr>
      <w:r w:rsidRPr="00571266">
        <w:rPr>
          <w:rFonts w:ascii="Arial" w:eastAsia="Times New Roman" w:hAnsi="Arial" w:cs="Arial"/>
          <w:vanish/>
          <w:sz w:val="16"/>
          <w:szCs w:val="16"/>
          <w:lang w:eastAsia="pl-PL"/>
        </w:rPr>
        <w:t>Dół formularza</w:t>
      </w:r>
    </w:p>
    <w:p w14:paraId="75707E7C" w14:textId="77777777" w:rsidR="003B286A" w:rsidRDefault="00571266">
      <w:bookmarkStart w:id="0" w:name="_GoBack"/>
      <w:bookmarkEnd w:id="0"/>
    </w:p>
    <w:sectPr w:rsidR="003B2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45"/>
    <w:rsid w:val="0038082F"/>
    <w:rsid w:val="00571266"/>
    <w:rsid w:val="00B06645"/>
    <w:rsid w:val="00B77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49D3-27B1-41C7-9594-AC19B4A7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25527">
      <w:bodyDiv w:val="1"/>
      <w:marLeft w:val="0"/>
      <w:marRight w:val="0"/>
      <w:marTop w:val="0"/>
      <w:marBottom w:val="0"/>
      <w:divBdr>
        <w:top w:val="none" w:sz="0" w:space="0" w:color="auto"/>
        <w:left w:val="none" w:sz="0" w:space="0" w:color="auto"/>
        <w:bottom w:val="none" w:sz="0" w:space="0" w:color="auto"/>
        <w:right w:val="none" w:sz="0" w:space="0" w:color="auto"/>
      </w:divBdr>
      <w:divsChild>
        <w:div w:id="147596239">
          <w:marLeft w:val="0"/>
          <w:marRight w:val="0"/>
          <w:marTop w:val="0"/>
          <w:marBottom w:val="0"/>
          <w:divBdr>
            <w:top w:val="none" w:sz="0" w:space="0" w:color="auto"/>
            <w:left w:val="none" w:sz="0" w:space="0" w:color="auto"/>
            <w:bottom w:val="none" w:sz="0" w:space="0" w:color="auto"/>
            <w:right w:val="none" w:sz="0" w:space="0" w:color="auto"/>
          </w:divBdr>
          <w:divsChild>
            <w:div w:id="749352025">
              <w:marLeft w:val="0"/>
              <w:marRight w:val="0"/>
              <w:marTop w:val="0"/>
              <w:marBottom w:val="0"/>
              <w:divBdr>
                <w:top w:val="none" w:sz="0" w:space="0" w:color="auto"/>
                <w:left w:val="none" w:sz="0" w:space="0" w:color="auto"/>
                <w:bottom w:val="none" w:sz="0" w:space="0" w:color="auto"/>
                <w:right w:val="none" w:sz="0" w:space="0" w:color="auto"/>
              </w:divBdr>
              <w:divsChild>
                <w:div w:id="1338188878">
                  <w:marLeft w:val="0"/>
                  <w:marRight w:val="0"/>
                  <w:marTop w:val="0"/>
                  <w:marBottom w:val="0"/>
                  <w:divBdr>
                    <w:top w:val="none" w:sz="0" w:space="0" w:color="auto"/>
                    <w:left w:val="none" w:sz="0" w:space="0" w:color="auto"/>
                    <w:bottom w:val="none" w:sz="0" w:space="0" w:color="auto"/>
                    <w:right w:val="none" w:sz="0" w:space="0" w:color="auto"/>
                  </w:divBdr>
                </w:div>
                <w:div w:id="1396274346">
                  <w:marLeft w:val="0"/>
                  <w:marRight w:val="0"/>
                  <w:marTop w:val="0"/>
                  <w:marBottom w:val="0"/>
                  <w:divBdr>
                    <w:top w:val="none" w:sz="0" w:space="0" w:color="auto"/>
                    <w:left w:val="none" w:sz="0" w:space="0" w:color="auto"/>
                    <w:bottom w:val="none" w:sz="0" w:space="0" w:color="auto"/>
                    <w:right w:val="none" w:sz="0" w:space="0" w:color="auto"/>
                  </w:divBdr>
                </w:div>
                <w:div w:id="1863474477">
                  <w:marLeft w:val="0"/>
                  <w:marRight w:val="0"/>
                  <w:marTop w:val="0"/>
                  <w:marBottom w:val="0"/>
                  <w:divBdr>
                    <w:top w:val="none" w:sz="0" w:space="0" w:color="auto"/>
                    <w:left w:val="none" w:sz="0" w:space="0" w:color="auto"/>
                    <w:bottom w:val="none" w:sz="0" w:space="0" w:color="auto"/>
                    <w:right w:val="none" w:sz="0" w:space="0" w:color="auto"/>
                  </w:divBdr>
                  <w:divsChild>
                    <w:div w:id="1156990523">
                      <w:marLeft w:val="0"/>
                      <w:marRight w:val="0"/>
                      <w:marTop w:val="0"/>
                      <w:marBottom w:val="0"/>
                      <w:divBdr>
                        <w:top w:val="none" w:sz="0" w:space="0" w:color="auto"/>
                        <w:left w:val="none" w:sz="0" w:space="0" w:color="auto"/>
                        <w:bottom w:val="none" w:sz="0" w:space="0" w:color="auto"/>
                        <w:right w:val="none" w:sz="0" w:space="0" w:color="auto"/>
                      </w:divBdr>
                    </w:div>
                  </w:divsChild>
                </w:div>
                <w:div w:id="2128812611">
                  <w:marLeft w:val="0"/>
                  <w:marRight w:val="0"/>
                  <w:marTop w:val="0"/>
                  <w:marBottom w:val="0"/>
                  <w:divBdr>
                    <w:top w:val="none" w:sz="0" w:space="0" w:color="auto"/>
                    <w:left w:val="none" w:sz="0" w:space="0" w:color="auto"/>
                    <w:bottom w:val="none" w:sz="0" w:space="0" w:color="auto"/>
                    <w:right w:val="none" w:sz="0" w:space="0" w:color="auto"/>
                  </w:divBdr>
                  <w:divsChild>
                    <w:div w:id="992489809">
                      <w:marLeft w:val="0"/>
                      <w:marRight w:val="0"/>
                      <w:marTop w:val="0"/>
                      <w:marBottom w:val="0"/>
                      <w:divBdr>
                        <w:top w:val="none" w:sz="0" w:space="0" w:color="auto"/>
                        <w:left w:val="none" w:sz="0" w:space="0" w:color="auto"/>
                        <w:bottom w:val="none" w:sz="0" w:space="0" w:color="auto"/>
                        <w:right w:val="none" w:sz="0" w:space="0" w:color="auto"/>
                      </w:divBdr>
                    </w:div>
                  </w:divsChild>
                </w:div>
                <w:div w:id="1431927228">
                  <w:marLeft w:val="0"/>
                  <w:marRight w:val="0"/>
                  <w:marTop w:val="0"/>
                  <w:marBottom w:val="0"/>
                  <w:divBdr>
                    <w:top w:val="none" w:sz="0" w:space="0" w:color="auto"/>
                    <w:left w:val="none" w:sz="0" w:space="0" w:color="auto"/>
                    <w:bottom w:val="none" w:sz="0" w:space="0" w:color="auto"/>
                    <w:right w:val="none" w:sz="0" w:space="0" w:color="auto"/>
                  </w:divBdr>
                  <w:divsChild>
                    <w:div w:id="471335618">
                      <w:marLeft w:val="0"/>
                      <w:marRight w:val="0"/>
                      <w:marTop w:val="0"/>
                      <w:marBottom w:val="0"/>
                      <w:divBdr>
                        <w:top w:val="none" w:sz="0" w:space="0" w:color="auto"/>
                        <w:left w:val="none" w:sz="0" w:space="0" w:color="auto"/>
                        <w:bottom w:val="none" w:sz="0" w:space="0" w:color="auto"/>
                        <w:right w:val="none" w:sz="0" w:space="0" w:color="auto"/>
                      </w:divBdr>
                    </w:div>
                    <w:div w:id="1376733559">
                      <w:marLeft w:val="0"/>
                      <w:marRight w:val="0"/>
                      <w:marTop w:val="0"/>
                      <w:marBottom w:val="0"/>
                      <w:divBdr>
                        <w:top w:val="none" w:sz="0" w:space="0" w:color="auto"/>
                        <w:left w:val="none" w:sz="0" w:space="0" w:color="auto"/>
                        <w:bottom w:val="none" w:sz="0" w:space="0" w:color="auto"/>
                        <w:right w:val="none" w:sz="0" w:space="0" w:color="auto"/>
                      </w:divBdr>
                    </w:div>
                    <w:div w:id="2141409874">
                      <w:marLeft w:val="0"/>
                      <w:marRight w:val="0"/>
                      <w:marTop w:val="0"/>
                      <w:marBottom w:val="0"/>
                      <w:divBdr>
                        <w:top w:val="none" w:sz="0" w:space="0" w:color="auto"/>
                        <w:left w:val="none" w:sz="0" w:space="0" w:color="auto"/>
                        <w:bottom w:val="none" w:sz="0" w:space="0" w:color="auto"/>
                        <w:right w:val="none" w:sz="0" w:space="0" w:color="auto"/>
                      </w:divBdr>
                    </w:div>
                    <w:div w:id="700326640">
                      <w:marLeft w:val="0"/>
                      <w:marRight w:val="0"/>
                      <w:marTop w:val="0"/>
                      <w:marBottom w:val="0"/>
                      <w:divBdr>
                        <w:top w:val="none" w:sz="0" w:space="0" w:color="auto"/>
                        <w:left w:val="none" w:sz="0" w:space="0" w:color="auto"/>
                        <w:bottom w:val="none" w:sz="0" w:space="0" w:color="auto"/>
                        <w:right w:val="none" w:sz="0" w:space="0" w:color="auto"/>
                      </w:divBdr>
                    </w:div>
                  </w:divsChild>
                </w:div>
                <w:div w:id="1665207226">
                  <w:marLeft w:val="0"/>
                  <w:marRight w:val="0"/>
                  <w:marTop w:val="0"/>
                  <w:marBottom w:val="0"/>
                  <w:divBdr>
                    <w:top w:val="none" w:sz="0" w:space="0" w:color="auto"/>
                    <w:left w:val="none" w:sz="0" w:space="0" w:color="auto"/>
                    <w:bottom w:val="none" w:sz="0" w:space="0" w:color="auto"/>
                    <w:right w:val="none" w:sz="0" w:space="0" w:color="auto"/>
                  </w:divBdr>
                  <w:divsChild>
                    <w:div w:id="1125006193">
                      <w:marLeft w:val="0"/>
                      <w:marRight w:val="0"/>
                      <w:marTop w:val="0"/>
                      <w:marBottom w:val="0"/>
                      <w:divBdr>
                        <w:top w:val="none" w:sz="0" w:space="0" w:color="auto"/>
                        <w:left w:val="none" w:sz="0" w:space="0" w:color="auto"/>
                        <w:bottom w:val="none" w:sz="0" w:space="0" w:color="auto"/>
                        <w:right w:val="none" w:sz="0" w:space="0" w:color="auto"/>
                      </w:divBdr>
                    </w:div>
                    <w:div w:id="1810249370">
                      <w:marLeft w:val="0"/>
                      <w:marRight w:val="0"/>
                      <w:marTop w:val="0"/>
                      <w:marBottom w:val="0"/>
                      <w:divBdr>
                        <w:top w:val="none" w:sz="0" w:space="0" w:color="auto"/>
                        <w:left w:val="none" w:sz="0" w:space="0" w:color="auto"/>
                        <w:bottom w:val="none" w:sz="0" w:space="0" w:color="auto"/>
                        <w:right w:val="none" w:sz="0" w:space="0" w:color="auto"/>
                      </w:divBdr>
                    </w:div>
                    <w:div w:id="1451240252">
                      <w:marLeft w:val="0"/>
                      <w:marRight w:val="0"/>
                      <w:marTop w:val="0"/>
                      <w:marBottom w:val="0"/>
                      <w:divBdr>
                        <w:top w:val="none" w:sz="0" w:space="0" w:color="auto"/>
                        <w:left w:val="none" w:sz="0" w:space="0" w:color="auto"/>
                        <w:bottom w:val="none" w:sz="0" w:space="0" w:color="auto"/>
                        <w:right w:val="none" w:sz="0" w:space="0" w:color="auto"/>
                      </w:divBdr>
                    </w:div>
                    <w:div w:id="1040469356">
                      <w:marLeft w:val="0"/>
                      <w:marRight w:val="0"/>
                      <w:marTop w:val="0"/>
                      <w:marBottom w:val="0"/>
                      <w:divBdr>
                        <w:top w:val="none" w:sz="0" w:space="0" w:color="auto"/>
                        <w:left w:val="none" w:sz="0" w:space="0" w:color="auto"/>
                        <w:bottom w:val="none" w:sz="0" w:space="0" w:color="auto"/>
                        <w:right w:val="none" w:sz="0" w:space="0" w:color="auto"/>
                      </w:divBdr>
                    </w:div>
                    <w:div w:id="913320654">
                      <w:marLeft w:val="0"/>
                      <w:marRight w:val="0"/>
                      <w:marTop w:val="0"/>
                      <w:marBottom w:val="0"/>
                      <w:divBdr>
                        <w:top w:val="none" w:sz="0" w:space="0" w:color="auto"/>
                        <w:left w:val="none" w:sz="0" w:space="0" w:color="auto"/>
                        <w:bottom w:val="none" w:sz="0" w:space="0" w:color="auto"/>
                        <w:right w:val="none" w:sz="0" w:space="0" w:color="auto"/>
                      </w:divBdr>
                    </w:div>
                    <w:div w:id="724062123">
                      <w:marLeft w:val="0"/>
                      <w:marRight w:val="0"/>
                      <w:marTop w:val="0"/>
                      <w:marBottom w:val="0"/>
                      <w:divBdr>
                        <w:top w:val="none" w:sz="0" w:space="0" w:color="auto"/>
                        <w:left w:val="none" w:sz="0" w:space="0" w:color="auto"/>
                        <w:bottom w:val="none" w:sz="0" w:space="0" w:color="auto"/>
                        <w:right w:val="none" w:sz="0" w:space="0" w:color="auto"/>
                      </w:divBdr>
                    </w:div>
                    <w:div w:id="1695233484">
                      <w:marLeft w:val="0"/>
                      <w:marRight w:val="0"/>
                      <w:marTop w:val="0"/>
                      <w:marBottom w:val="0"/>
                      <w:divBdr>
                        <w:top w:val="none" w:sz="0" w:space="0" w:color="auto"/>
                        <w:left w:val="none" w:sz="0" w:space="0" w:color="auto"/>
                        <w:bottom w:val="none" w:sz="0" w:space="0" w:color="auto"/>
                        <w:right w:val="none" w:sz="0" w:space="0" w:color="auto"/>
                      </w:divBdr>
                    </w:div>
                  </w:divsChild>
                </w:div>
                <w:div w:id="758253899">
                  <w:marLeft w:val="0"/>
                  <w:marRight w:val="0"/>
                  <w:marTop w:val="0"/>
                  <w:marBottom w:val="0"/>
                  <w:divBdr>
                    <w:top w:val="none" w:sz="0" w:space="0" w:color="auto"/>
                    <w:left w:val="none" w:sz="0" w:space="0" w:color="auto"/>
                    <w:bottom w:val="none" w:sz="0" w:space="0" w:color="auto"/>
                    <w:right w:val="none" w:sz="0" w:space="0" w:color="auto"/>
                  </w:divBdr>
                  <w:divsChild>
                    <w:div w:id="1486701334">
                      <w:marLeft w:val="0"/>
                      <w:marRight w:val="0"/>
                      <w:marTop w:val="0"/>
                      <w:marBottom w:val="0"/>
                      <w:divBdr>
                        <w:top w:val="none" w:sz="0" w:space="0" w:color="auto"/>
                        <w:left w:val="none" w:sz="0" w:space="0" w:color="auto"/>
                        <w:bottom w:val="none" w:sz="0" w:space="0" w:color="auto"/>
                        <w:right w:val="none" w:sz="0" w:space="0" w:color="auto"/>
                      </w:divBdr>
                    </w:div>
                    <w:div w:id="1316689769">
                      <w:marLeft w:val="0"/>
                      <w:marRight w:val="0"/>
                      <w:marTop w:val="0"/>
                      <w:marBottom w:val="0"/>
                      <w:divBdr>
                        <w:top w:val="none" w:sz="0" w:space="0" w:color="auto"/>
                        <w:left w:val="none" w:sz="0" w:space="0" w:color="auto"/>
                        <w:bottom w:val="none" w:sz="0" w:space="0" w:color="auto"/>
                        <w:right w:val="none" w:sz="0" w:space="0" w:color="auto"/>
                      </w:divBdr>
                    </w:div>
                  </w:divsChild>
                </w:div>
                <w:div w:id="1794130691">
                  <w:marLeft w:val="0"/>
                  <w:marRight w:val="0"/>
                  <w:marTop w:val="0"/>
                  <w:marBottom w:val="0"/>
                  <w:divBdr>
                    <w:top w:val="none" w:sz="0" w:space="0" w:color="auto"/>
                    <w:left w:val="none" w:sz="0" w:space="0" w:color="auto"/>
                    <w:bottom w:val="none" w:sz="0" w:space="0" w:color="auto"/>
                    <w:right w:val="none" w:sz="0" w:space="0" w:color="auto"/>
                  </w:divBdr>
                  <w:divsChild>
                    <w:div w:id="72318950">
                      <w:marLeft w:val="0"/>
                      <w:marRight w:val="0"/>
                      <w:marTop w:val="0"/>
                      <w:marBottom w:val="0"/>
                      <w:divBdr>
                        <w:top w:val="none" w:sz="0" w:space="0" w:color="auto"/>
                        <w:left w:val="none" w:sz="0" w:space="0" w:color="auto"/>
                        <w:bottom w:val="none" w:sz="0" w:space="0" w:color="auto"/>
                        <w:right w:val="none" w:sz="0" w:space="0" w:color="auto"/>
                      </w:divBdr>
                    </w:div>
                    <w:div w:id="1464616482">
                      <w:marLeft w:val="0"/>
                      <w:marRight w:val="0"/>
                      <w:marTop w:val="0"/>
                      <w:marBottom w:val="0"/>
                      <w:divBdr>
                        <w:top w:val="none" w:sz="0" w:space="0" w:color="auto"/>
                        <w:left w:val="none" w:sz="0" w:space="0" w:color="auto"/>
                        <w:bottom w:val="none" w:sz="0" w:space="0" w:color="auto"/>
                        <w:right w:val="none" w:sz="0" w:space="0" w:color="auto"/>
                      </w:divBdr>
                    </w:div>
                    <w:div w:id="497771465">
                      <w:marLeft w:val="0"/>
                      <w:marRight w:val="0"/>
                      <w:marTop w:val="0"/>
                      <w:marBottom w:val="0"/>
                      <w:divBdr>
                        <w:top w:val="none" w:sz="0" w:space="0" w:color="auto"/>
                        <w:left w:val="none" w:sz="0" w:space="0" w:color="auto"/>
                        <w:bottom w:val="none" w:sz="0" w:space="0" w:color="auto"/>
                        <w:right w:val="none" w:sz="0" w:space="0" w:color="auto"/>
                      </w:divBdr>
                    </w:div>
                    <w:div w:id="1059474586">
                      <w:marLeft w:val="0"/>
                      <w:marRight w:val="0"/>
                      <w:marTop w:val="0"/>
                      <w:marBottom w:val="0"/>
                      <w:divBdr>
                        <w:top w:val="none" w:sz="0" w:space="0" w:color="auto"/>
                        <w:left w:val="none" w:sz="0" w:space="0" w:color="auto"/>
                        <w:bottom w:val="none" w:sz="0" w:space="0" w:color="auto"/>
                        <w:right w:val="none" w:sz="0" w:space="0" w:color="auto"/>
                      </w:divBdr>
                    </w:div>
                    <w:div w:id="1069956572">
                      <w:marLeft w:val="0"/>
                      <w:marRight w:val="0"/>
                      <w:marTop w:val="0"/>
                      <w:marBottom w:val="0"/>
                      <w:divBdr>
                        <w:top w:val="none" w:sz="0" w:space="0" w:color="auto"/>
                        <w:left w:val="none" w:sz="0" w:space="0" w:color="auto"/>
                        <w:bottom w:val="none" w:sz="0" w:space="0" w:color="auto"/>
                        <w:right w:val="none" w:sz="0" w:space="0" w:color="auto"/>
                      </w:divBdr>
                    </w:div>
                    <w:div w:id="1088573009">
                      <w:marLeft w:val="0"/>
                      <w:marRight w:val="0"/>
                      <w:marTop w:val="0"/>
                      <w:marBottom w:val="0"/>
                      <w:divBdr>
                        <w:top w:val="none" w:sz="0" w:space="0" w:color="auto"/>
                        <w:left w:val="none" w:sz="0" w:space="0" w:color="auto"/>
                        <w:bottom w:val="none" w:sz="0" w:space="0" w:color="auto"/>
                        <w:right w:val="none" w:sz="0" w:space="0" w:color="auto"/>
                      </w:divBdr>
                    </w:div>
                    <w:div w:id="639266853">
                      <w:marLeft w:val="0"/>
                      <w:marRight w:val="0"/>
                      <w:marTop w:val="0"/>
                      <w:marBottom w:val="0"/>
                      <w:divBdr>
                        <w:top w:val="none" w:sz="0" w:space="0" w:color="auto"/>
                        <w:left w:val="none" w:sz="0" w:space="0" w:color="auto"/>
                        <w:bottom w:val="none" w:sz="0" w:space="0" w:color="auto"/>
                        <w:right w:val="none" w:sz="0" w:space="0" w:color="auto"/>
                      </w:divBdr>
                    </w:div>
                  </w:divsChild>
                </w:div>
                <w:div w:id="1043092938">
                  <w:marLeft w:val="0"/>
                  <w:marRight w:val="0"/>
                  <w:marTop w:val="0"/>
                  <w:marBottom w:val="0"/>
                  <w:divBdr>
                    <w:top w:val="none" w:sz="0" w:space="0" w:color="auto"/>
                    <w:left w:val="none" w:sz="0" w:space="0" w:color="auto"/>
                    <w:bottom w:val="none" w:sz="0" w:space="0" w:color="auto"/>
                    <w:right w:val="none" w:sz="0" w:space="0" w:color="auto"/>
                  </w:divBdr>
                  <w:divsChild>
                    <w:div w:id="1390498104">
                      <w:marLeft w:val="0"/>
                      <w:marRight w:val="0"/>
                      <w:marTop w:val="0"/>
                      <w:marBottom w:val="0"/>
                      <w:divBdr>
                        <w:top w:val="none" w:sz="0" w:space="0" w:color="auto"/>
                        <w:left w:val="none" w:sz="0" w:space="0" w:color="auto"/>
                        <w:bottom w:val="none" w:sz="0" w:space="0" w:color="auto"/>
                        <w:right w:val="none" w:sz="0" w:space="0" w:color="auto"/>
                      </w:divBdr>
                    </w:div>
                    <w:div w:id="1678337841">
                      <w:marLeft w:val="0"/>
                      <w:marRight w:val="0"/>
                      <w:marTop w:val="0"/>
                      <w:marBottom w:val="0"/>
                      <w:divBdr>
                        <w:top w:val="none" w:sz="0" w:space="0" w:color="auto"/>
                        <w:left w:val="none" w:sz="0" w:space="0" w:color="auto"/>
                        <w:bottom w:val="none" w:sz="0" w:space="0" w:color="auto"/>
                        <w:right w:val="none" w:sz="0" w:space="0" w:color="auto"/>
                      </w:divBdr>
                    </w:div>
                    <w:div w:id="1641416509">
                      <w:marLeft w:val="0"/>
                      <w:marRight w:val="0"/>
                      <w:marTop w:val="0"/>
                      <w:marBottom w:val="0"/>
                      <w:divBdr>
                        <w:top w:val="none" w:sz="0" w:space="0" w:color="auto"/>
                        <w:left w:val="none" w:sz="0" w:space="0" w:color="auto"/>
                        <w:bottom w:val="none" w:sz="0" w:space="0" w:color="auto"/>
                        <w:right w:val="none" w:sz="0" w:space="0" w:color="auto"/>
                      </w:divBdr>
                    </w:div>
                    <w:div w:id="1098869122">
                      <w:marLeft w:val="0"/>
                      <w:marRight w:val="0"/>
                      <w:marTop w:val="0"/>
                      <w:marBottom w:val="0"/>
                      <w:divBdr>
                        <w:top w:val="none" w:sz="0" w:space="0" w:color="auto"/>
                        <w:left w:val="none" w:sz="0" w:space="0" w:color="auto"/>
                        <w:bottom w:val="none" w:sz="0" w:space="0" w:color="auto"/>
                        <w:right w:val="none" w:sz="0" w:space="0" w:color="auto"/>
                      </w:divBdr>
                    </w:div>
                    <w:div w:id="1122769832">
                      <w:marLeft w:val="0"/>
                      <w:marRight w:val="0"/>
                      <w:marTop w:val="0"/>
                      <w:marBottom w:val="0"/>
                      <w:divBdr>
                        <w:top w:val="none" w:sz="0" w:space="0" w:color="auto"/>
                        <w:left w:val="none" w:sz="0" w:space="0" w:color="auto"/>
                        <w:bottom w:val="none" w:sz="0" w:space="0" w:color="auto"/>
                        <w:right w:val="none" w:sz="0" w:space="0" w:color="auto"/>
                      </w:divBdr>
                    </w:div>
                    <w:div w:id="66269153">
                      <w:marLeft w:val="0"/>
                      <w:marRight w:val="0"/>
                      <w:marTop w:val="0"/>
                      <w:marBottom w:val="0"/>
                      <w:divBdr>
                        <w:top w:val="none" w:sz="0" w:space="0" w:color="auto"/>
                        <w:left w:val="none" w:sz="0" w:space="0" w:color="auto"/>
                        <w:bottom w:val="none" w:sz="0" w:space="0" w:color="auto"/>
                        <w:right w:val="none" w:sz="0" w:space="0" w:color="auto"/>
                      </w:divBdr>
                    </w:div>
                    <w:div w:id="1648702463">
                      <w:marLeft w:val="0"/>
                      <w:marRight w:val="0"/>
                      <w:marTop w:val="0"/>
                      <w:marBottom w:val="0"/>
                      <w:divBdr>
                        <w:top w:val="none" w:sz="0" w:space="0" w:color="auto"/>
                        <w:left w:val="none" w:sz="0" w:space="0" w:color="auto"/>
                        <w:bottom w:val="none" w:sz="0" w:space="0" w:color="auto"/>
                        <w:right w:val="none" w:sz="0" w:space="0" w:color="auto"/>
                      </w:divBdr>
                    </w:div>
                    <w:div w:id="216160732">
                      <w:marLeft w:val="0"/>
                      <w:marRight w:val="0"/>
                      <w:marTop w:val="0"/>
                      <w:marBottom w:val="0"/>
                      <w:divBdr>
                        <w:top w:val="none" w:sz="0" w:space="0" w:color="auto"/>
                        <w:left w:val="none" w:sz="0" w:space="0" w:color="auto"/>
                        <w:bottom w:val="none" w:sz="0" w:space="0" w:color="auto"/>
                        <w:right w:val="none" w:sz="0" w:space="0" w:color="auto"/>
                      </w:divBdr>
                    </w:div>
                    <w:div w:id="1905601384">
                      <w:marLeft w:val="0"/>
                      <w:marRight w:val="0"/>
                      <w:marTop w:val="0"/>
                      <w:marBottom w:val="0"/>
                      <w:divBdr>
                        <w:top w:val="none" w:sz="0" w:space="0" w:color="auto"/>
                        <w:left w:val="none" w:sz="0" w:space="0" w:color="auto"/>
                        <w:bottom w:val="none" w:sz="0" w:space="0" w:color="auto"/>
                        <w:right w:val="none" w:sz="0" w:space="0" w:color="auto"/>
                      </w:divBdr>
                    </w:div>
                  </w:divsChild>
                </w:div>
                <w:div w:id="1142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5028</Words>
  <Characters>30168</Characters>
  <Application>Microsoft Office Word</Application>
  <DocSecurity>0</DocSecurity>
  <Lines>251</Lines>
  <Paragraphs>70</Paragraphs>
  <ScaleCrop>false</ScaleCrop>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2</cp:revision>
  <dcterms:created xsi:type="dcterms:W3CDTF">2018-12-05T12:12:00Z</dcterms:created>
  <dcterms:modified xsi:type="dcterms:W3CDTF">2018-12-05T12:12:00Z</dcterms:modified>
</cp:coreProperties>
</file>